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2098" w14:textId="55DE3744" w:rsidR="00340710" w:rsidRDefault="00F140BA" w:rsidP="00340710">
      <w:pPr>
        <w:spacing w:after="0" w:line="240" w:lineRule="auto"/>
        <w:ind w:right="-755"/>
        <w:rPr>
          <w:rFonts w:ascii="Arial Black" w:hAnsi="Arial Black" w:cs="Arial"/>
          <w:b/>
          <w:sz w:val="36"/>
          <w:szCs w:val="36"/>
        </w:rPr>
      </w:pPr>
      <w:r>
        <w:rPr>
          <w:noProof/>
        </w:rPr>
        <w:drawing>
          <wp:inline distT="0" distB="0" distL="0" distR="0" wp14:anchorId="608A0CCE" wp14:editId="2B1A3558">
            <wp:extent cx="3497580" cy="1262380"/>
            <wp:effectExtent l="0" t="0" r="7620" b="0"/>
            <wp:docPr id="1" name="image1.png" descr="C:\Users\rak\Documents\IWIRC Logos\wirv_logo_icon.png"/>
            <wp:cNvGraphicFramePr/>
            <a:graphic xmlns:a="http://schemas.openxmlformats.org/drawingml/2006/main">
              <a:graphicData uri="http://schemas.openxmlformats.org/drawingml/2006/picture">
                <pic:pic xmlns:pic="http://schemas.openxmlformats.org/drawingml/2006/picture">
                  <pic:nvPicPr>
                    <pic:cNvPr id="1" name="image1.png" descr="C:\Users\rak\Documents\IWIRC Logos\wirv_logo_icon.png"/>
                    <pic:cNvPicPr/>
                  </pic:nvPicPr>
                  <pic:blipFill>
                    <a:blip r:embed="rId11"/>
                    <a:srcRect/>
                    <a:stretch>
                      <a:fillRect/>
                    </a:stretch>
                  </pic:blipFill>
                  <pic:spPr>
                    <a:xfrm>
                      <a:off x="0" y="0"/>
                      <a:ext cx="3497580" cy="1262380"/>
                    </a:xfrm>
                    <a:prstGeom prst="rect">
                      <a:avLst/>
                    </a:prstGeom>
                    <a:ln/>
                  </pic:spPr>
                </pic:pic>
              </a:graphicData>
            </a:graphic>
          </wp:inline>
        </w:drawing>
      </w:r>
      <w:r w:rsidR="00340710">
        <w:rPr>
          <w:rFonts w:ascii="Arial Black" w:hAnsi="Arial Black" w:cs="Arial"/>
          <w:b/>
          <w:sz w:val="36"/>
          <w:szCs w:val="36"/>
        </w:rPr>
        <w:t xml:space="preserve">    202</w:t>
      </w:r>
      <w:r w:rsidR="002A00DA">
        <w:rPr>
          <w:rFonts w:ascii="Arial Black" w:hAnsi="Arial Black" w:cs="Arial"/>
          <w:b/>
          <w:sz w:val="36"/>
          <w:szCs w:val="36"/>
        </w:rPr>
        <w:t>5</w:t>
      </w:r>
      <w:r w:rsidR="00340710">
        <w:rPr>
          <w:rFonts w:ascii="Arial Black" w:hAnsi="Arial Black" w:cs="Arial"/>
          <w:b/>
          <w:sz w:val="36"/>
          <w:szCs w:val="36"/>
        </w:rPr>
        <w:t xml:space="preserve"> </w:t>
      </w:r>
      <w:r w:rsidR="002563BC">
        <w:rPr>
          <w:rFonts w:ascii="Arial Black" w:hAnsi="Arial Black" w:cs="Arial"/>
          <w:b/>
          <w:sz w:val="36"/>
          <w:szCs w:val="36"/>
        </w:rPr>
        <w:t>WIRV</w:t>
      </w:r>
      <w:r w:rsidR="00E13C35" w:rsidRPr="00EF6641">
        <w:rPr>
          <w:rFonts w:ascii="Arial Black" w:hAnsi="Arial Black" w:cs="Arial"/>
          <w:b/>
          <w:sz w:val="36"/>
          <w:szCs w:val="36"/>
        </w:rPr>
        <w:t xml:space="preserve"> </w:t>
      </w:r>
      <w:r w:rsidR="00340710">
        <w:rPr>
          <w:rFonts w:ascii="Arial Black" w:hAnsi="Arial Black" w:cs="Arial"/>
          <w:b/>
          <w:sz w:val="36"/>
          <w:szCs w:val="36"/>
        </w:rPr>
        <w:t>Awards</w:t>
      </w:r>
    </w:p>
    <w:p w14:paraId="39F92472" w14:textId="4C781B5D" w:rsidR="00BB28A9" w:rsidRPr="00EF6641" w:rsidRDefault="00DB23F2" w:rsidP="00571273">
      <w:pPr>
        <w:spacing w:after="0" w:line="240" w:lineRule="auto"/>
        <w:ind w:right="-755"/>
        <w:jc w:val="right"/>
        <w:rPr>
          <w:rFonts w:ascii="Arial Black" w:hAnsi="Arial Black" w:cs="Arial"/>
          <w:b/>
          <w:sz w:val="36"/>
          <w:szCs w:val="36"/>
        </w:rPr>
      </w:pPr>
      <w:r>
        <w:rPr>
          <w:rFonts w:ascii="Arial Black" w:hAnsi="Arial Black" w:cs="Arial"/>
          <w:b/>
          <w:sz w:val="36"/>
          <w:szCs w:val="36"/>
        </w:rPr>
        <w:t>Emerging Leader</w:t>
      </w:r>
    </w:p>
    <w:p w14:paraId="39F92473" w14:textId="6574916F" w:rsidR="00BB28A9" w:rsidRDefault="00BB28A9" w:rsidP="00F140BA">
      <w:pPr>
        <w:spacing w:after="0" w:line="240" w:lineRule="auto"/>
        <w:ind w:right="-755"/>
        <w:jc w:val="right"/>
        <w:rPr>
          <w:rFonts w:ascii="Arial Black" w:hAnsi="Arial Black" w:cs="Arial"/>
          <w:b/>
          <w:sz w:val="36"/>
          <w:szCs w:val="36"/>
        </w:rPr>
      </w:pPr>
      <w:r w:rsidRPr="00EF6641">
        <w:rPr>
          <w:rFonts w:ascii="Arial Black" w:hAnsi="Arial Black" w:cs="Arial"/>
          <w:b/>
          <w:sz w:val="36"/>
          <w:szCs w:val="36"/>
        </w:rPr>
        <w:t>Nomination Form</w:t>
      </w:r>
    </w:p>
    <w:p w14:paraId="3A28AA1C" w14:textId="77777777" w:rsidR="002B5AA2" w:rsidRPr="00BE6EFD" w:rsidRDefault="002B5AA2" w:rsidP="00F140BA">
      <w:pPr>
        <w:spacing w:after="0" w:line="240" w:lineRule="auto"/>
        <w:ind w:right="-755"/>
        <w:jc w:val="right"/>
        <w:rPr>
          <w:rFonts w:ascii="Arial Black" w:hAnsi="Arial Black" w:cs="Arial"/>
          <w:b/>
          <w:sz w:val="20"/>
          <w:szCs w:val="20"/>
        </w:rPr>
      </w:pPr>
    </w:p>
    <w:tbl>
      <w:tblPr>
        <w:tblStyle w:val="TableGrid"/>
        <w:tblW w:w="10065" w:type="dxa"/>
        <w:tblInd w:w="-289" w:type="dxa"/>
        <w:tblLook w:val="04A0" w:firstRow="1" w:lastRow="0" w:firstColumn="1" w:lastColumn="0" w:noHBand="0" w:noVBand="1"/>
      </w:tblPr>
      <w:tblGrid>
        <w:gridCol w:w="10065"/>
      </w:tblGrid>
      <w:tr w:rsidR="009F0F38" w14:paraId="74FFB965" w14:textId="77777777" w:rsidTr="00BE6EFD">
        <w:trPr>
          <w:trHeight w:val="1297"/>
        </w:trPr>
        <w:tc>
          <w:tcPr>
            <w:tcW w:w="10065" w:type="dxa"/>
            <w:shd w:val="clear" w:color="auto" w:fill="DAEEF3" w:themeFill="accent5" w:themeFillTint="33"/>
          </w:tcPr>
          <w:p w14:paraId="008AE88C" w14:textId="77777777" w:rsidR="00FC389F" w:rsidRPr="00FC389F" w:rsidRDefault="00FC389F" w:rsidP="00190C1C">
            <w:pPr>
              <w:pStyle w:val="ListParagraph"/>
              <w:ind w:left="0"/>
              <w:jc w:val="both"/>
              <w:rPr>
                <w:rFonts w:ascii="Arial" w:hAnsi="Arial" w:cs="Arial"/>
                <w:sz w:val="2"/>
                <w:szCs w:val="2"/>
              </w:rPr>
            </w:pPr>
          </w:p>
          <w:p w14:paraId="4BF52E64" w14:textId="5F5F36A4" w:rsidR="009F6A8A" w:rsidRDefault="009F6A8A" w:rsidP="009F6A8A">
            <w:pPr>
              <w:jc w:val="both"/>
              <w:rPr>
                <w:rFonts w:ascii="Arial Narrow" w:hAnsi="Arial Narrow" w:cs="Arial"/>
                <w:b/>
                <w:bCs/>
                <w:color w:val="244061" w:themeColor="accent1" w:themeShade="80"/>
                <w:sz w:val="26"/>
                <w:szCs w:val="26"/>
              </w:rPr>
            </w:pPr>
            <w:r>
              <w:rPr>
                <w:rFonts w:ascii="Arial Narrow" w:hAnsi="Arial Narrow" w:cs="Arial"/>
                <w:b/>
                <w:bCs/>
                <w:color w:val="244061" w:themeColor="accent1" w:themeShade="80"/>
                <w:sz w:val="26"/>
                <w:szCs w:val="26"/>
              </w:rPr>
              <w:t>Th</w:t>
            </w:r>
            <w:r w:rsidR="002A2A5D">
              <w:rPr>
                <w:rFonts w:ascii="Arial Narrow" w:hAnsi="Arial Narrow" w:cs="Arial"/>
                <w:b/>
                <w:bCs/>
                <w:color w:val="244061" w:themeColor="accent1" w:themeShade="80"/>
                <w:sz w:val="26"/>
                <w:szCs w:val="26"/>
              </w:rPr>
              <w:t xml:space="preserve">is </w:t>
            </w:r>
            <w:r w:rsidR="002A2A5D" w:rsidRPr="002A2A5D">
              <w:rPr>
                <w:rFonts w:ascii="Arial Narrow" w:hAnsi="Arial Narrow" w:cs="Arial"/>
                <w:b/>
                <w:bCs/>
                <w:color w:val="244061" w:themeColor="accent1" w:themeShade="80"/>
                <w:sz w:val="26"/>
                <w:szCs w:val="26"/>
              </w:rPr>
              <w:t xml:space="preserve">award recognises </w:t>
            </w:r>
            <w:r w:rsidR="00122433">
              <w:rPr>
                <w:rFonts w:ascii="Arial Narrow" w:hAnsi="Arial Narrow" w:cs="Arial"/>
                <w:b/>
                <w:bCs/>
                <w:color w:val="244061" w:themeColor="accent1" w:themeShade="80"/>
                <w:sz w:val="26"/>
                <w:szCs w:val="26"/>
              </w:rPr>
              <w:t>an outstanding emerging leader</w:t>
            </w:r>
            <w:r w:rsidR="002A2A5D" w:rsidRPr="002A2A5D">
              <w:rPr>
                <w:rFonts w:ascii="Arial Narrow" w:hAnsi="Arial Narrow" w:cs="Arial"/>
                <w:b/>
                <w:bCs/>
                <w:color w:val="244061" w:themeColor="accent1" w:themeShade="80"/>
                <w:sz w:val="26"/>
                <w:szCs w:val="26"/>
              </w:rPr>
              <w:t xml:space="preserve"> who demonstrates exceptional </w:t>
            </w:r>
            <w:r w:rsidR="00122433">
              <w:rPr>
                <w:rFonts w:ascii="Arial Narrow" w:hAnsi="Arial Narrow" w:cs="Arial"/>
                <w:b/>
                <w:bCs/>
                <w:color w:val="244061" w:themeColor="accent1" w:themeShade="80"/>
                <w:sz w:val="26"/>
                <w:szCs w:val="26"/>
              </w:rPr>
              <w:t>success</w:t>
            </w:r>
            <w:r w:rsidR="002A2A5D" w:rsidRPr="002A2A5D">
              <w:rPr>
                <w:rFonts w:ascii="Arial Narrow" w:hAnsi="Arial Narrow" w:cs="Arial"/>
                <w:b/>
                <w:bCs/>
                <w:color w:val="244061" w:themeColor="accent1" w:themeShade="80"/>
                <w:sz w:val="26"/>
                <w:szCs w:val="26"/>
              </w:rPr>
              <w:t>, leadership, and contribution</w:t>
            </w:r>
            <w:r w:rsidR="00122433">
              <w:rPr>
                <w:rFonts w:ascii="Arial Narrow" w:hAnsi="Arial Narrow" w:cs="Arial"/>
                <w:b/>
                <w:bCs/>
                <w:color w:val="244061" w:themeColor="accent1" w:themeShade="80"/>
                <w:sz w:val="26"/>
                <w:szCs w:val="26"/>
              </w:rPr>
              <w:t>s</w:t>
            </w:r>
            <w:r w:rsidR="002A2A5D" w:rsidRPr="002A2A5D">
              <w:rPr>
                <w:rFonts w:ascii="Arial Narrow" w:hAnsi="Arial Narrow" w:cs="Arial"/>
                <w:b/>
                <w:bCs/>
                <w:color w:val="244061" w:themeColor="accent1" w:themeShade="80"/>
                <w:sz w:val="26"/>
                <w:szCs w:val="26"/>
              </w:rPr>
              <w:t xml:space="preserve"> to the insolvency and restructuring industry.</w:t>
            </w:r>
          </w:p>
          <w:p w14:paraId="180183DA" w14:textId="77777777" w:rsidR="009F6A8A" w:rsidRDefault="009F6A8A" w:rsidP="009F6A8A">
            <w:pPr>
              <w:jc w:val="both"/>
              <w:rPr>
                <w:rFonts w:ascii="Arial Narrow" w:hAnsi="Arial Narrow" w:cs="Arial"/>
                <w:b/>
                <w:bCs/>
                <w:color w:val="244061" w:themeColor="accent1" w:themeShade="80"/>
                <w:sz w:val="26"/>
                <w:szCs w:val="26"/>
              </w:rPr>
            </w:pPr>
          </w:p>
          <w:p w14:paraId="6E146FC5" w14:textId="11279C55" w:rsidR="009F6A8A" w:rsidRDefault="009F6A8A" w:rsidP="009F6A8A">
            <w:pPr>
              <w:jc w:val="both"/>
              <w:rPr>
                <w:rFonts w:ascii="Arial Narrow" w:hAnsi="Arial Narrow" w:cs="Arial"/>
                <w:b/>
                <w:bCs/>
                <w:color w:val="244061" w:themeColor="accent1" w:themeShade="80"/>
                <w:sz w:val="26"/>
                <w:szCs w:val="26"/>
              </w:rPr>
            </w:pPr>
            <w:r>
              <w:rPr>
                <w:rFonts w:ascii="Arial Narrow" w:hAnsi="Arial Narrow" w:cs="Arial"/>
                <w:b/>
                <w:bCs/>
                <w:color w:val="244061" w:themeColor="accent1" w:themeShade="80"/>
                <w:sz w:val="26"/>
                <w:szCs w:val="26"/>
              </w:rPr>
              <w:t>ELIGIBILITY</w:t>
            </w:r>
          </w:p>
          <w:p w14:paraId="26C6CF99" w14:textId="0109456E" w:rsidR="009F6A8A" w:rsidRDefault="002A2A5D" w:rsidP="00BE6EFD">
            <w:pPr>
              <w:pStyle w:val="ListParagraph"/>
              <w:spacing w:before="240"/>
              <w:ind w:left="0"/>
              <w:jc w:val="both"/>
              <w:rPr>
                <w:rFonts w:ascii="Arial Narrow" w:hAnsi="Arial Narrow" w:cs="Arial"/>
                <w:b/>
                <w:bCs/>
                <w:color w:val="244061" w:themeColor="accent1" w:themeShade="80"/>
                <w:sz w:val="26"/>
                <w:szCs w:val="26"/>
              </w:rPr>
            </w:pPr>
            <w:r w:rsidRPr="002A2A5D">
              <w:rPr>
                <w:rFonts w:ascii="Arial Narrow" w:hAnsi="Arial Narrow" w:cs="Arial"/>
                <w:b/>
                <w:bCs/>
                <w:color w:val="244061" w:themeColor="accent1" w:themeShade="80"/>
                <w:sz w:val="26"/>
                <w:szCs w:val="26"/>
              </w:rPr>
              <w:t xml:space="preserve">This category is open to practitioners </w:t>
            </w:r>
            <w:r w:rsidR="00122433">
              <w:rPr>
                <w:rFonts w:ascii="Arial Narrow" w:hAnsi="Arial Narrow" w:cs="Arial"/>
                <w:b/>
                <w:bCs/>
                <w:color w:val="244061" w:themeColor="accent1" w:themeShade="80"/>
                <w:sz w:val="26"/>
                <w:szCs w:val="26"/>
              </w:rPr>
              <w:t>of all genders</w:t>
            </w:r>
            <w:r w:rsidRPr="002A2A5D">
              <w:rPr>
                <w:rFonts w:ascii="Arial Narrow" w:hAnsi="Arial Narrow" w:cs="Arial"/>
                <w:b/>
                <w:bCs/>
                <w:color w:val="244061" w:themeColor="accent1" w:themeShade="80"/>
                <w:sz w:val="26"/>
                <w:szCs w:val="26"/>
              </w:rPr>
              <w:t xml:space="preserve"> with between 6 to 11 years</w:t>
            </w:r>
            <w:r w:rsidR="00122433">
              <w:rPr>
                <w:rFonts w:ascii="Arial Narrow" w:hAnsi="Arial Narrow" w:cs="Arial"/>
                <w:b/>
                <w:bCs/>
                <w:color w:val="244061" w:themeColor="accent1" w:themeShade="80"/>
                <w:sz w:val="26"/>
                <w:szCs w:val="26"/>
              </w:rPr>
              <w:t>’</w:t>
            </w:r>
            <w:r w:rsidRPr="002A2A5D">
              <w:rPr>
                <w:rFonts w:ascii="Arial Narrow" w:hAnsi="Arial Narrow" w:cs="Arial"/>
                <w:b/>
                <w:bCs/>
                <w:color w:val="244061" w:themeColor="accent1" w:themeShade="80"/>
                <w:sz w:val="26"/>
                <w:szCs w:val="26"/>
              </w:rPr>
              <w:t xml:space="preserve"> experience across all areas of insolvency and restructuring who are primarily based in Victoria.</w:t>
            </w:r>
          </w:p>
          <w:p w14:paraId="456F8923" w14:textId="1D3BF591" w:rsidR="00340710" w:rsidRDefault="00340710" w:rsidP="00BE6EFD">
            <w:pPr>
              <w:pStyle w:val="ListParagraph"/>
              <w:spacing w:before="240"/>
              <w:ind w:left="0"/>
              <w:jc w:val="both"/>
              <w:rPr>
                <w:rFonts w:ascii="Arial Narrow" w:hAnsi="Arial Narrow" w:cs="Arial"/>
                <w:b/>
                <w:bCs/>
                <w:color w:val="365F91" w:themeColor="accent1" w:themeShade="BF"/>
                <w:sz w:val="26"/>
                <w:szCs w:val="26"/>
              </w:rPr>
            </w:pPr>
          </w:p>
          <w:p w14:paraId="4911FA60" w14:textId="77777777" w:rsidR="00DD4A0B" w:rsidRPr="00702D40" w:rsidRDefault="00DD4A0B" w:rsidP="00275EBF">
            <w:pPr>
              <w:spacing w:after="100" w:afterAutospacing="1"/>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INSTRUCTIONS</w:t>
            </w:r>
          </w:p>
          <w:p w14:paraId="51BF0FFD"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Nominees can either be self-nominated or nominated by another person.</w:t>
            </w:r>
          </w:p>
          <w:p w14:paraId="29D531F5"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Fill out this form electronically. Feel free to nominate multiple organisations.</w:t>
            </w:r>
          </w:p>
          <w:p w14:paraId="00B61189" w14:textId="447B453A" w:rsidR="00C64BE6" w:rsidRDefault="00DD4A0B" w:rsidP="00C64BE6">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If you would like to nominate a</w:t>
            </w:r>
            <w:r>
              <w:rPr>
                <w:rFonts w:ascii="Arial Narrow" w:hAnsi="Arial Narrow" w:cs="Arial"/>
                <w:b/>
                <w:bCs/>
                <w:color w:val="244061" w:themeColor="accent1" w:themeShade="80"/>
                <w:sz w:val="25"/>
                <w:szCs w:val="25"/>
              </w:rPr>
              <w:t xml:space="preserve">n </w:t>
            </w:r>
            <w:r w:rsidR="003C2AC2">
              <w:rPr>
                <w:rFonts w:ascii="Arial Narrow" w:hAnsi="Arial Narrow" w:cs="Arial"/>
                <w:b/>
                <w:bCs/>
                <w:color w:val="244061" w:themeColor="accent1" w:themeShade="80"/>
                <w:sz w:val="25"/>
                <w:szCs w:val="25"/>
              </w:rPr>
              <w:t>emerging leader</w:t>
            </w:r>
            <w:r>
              <w:rPr>
                <w:rFonts w:ascii="Arial Narrow" w:hAnsi="Arial Narrow" w:cs="Arial"/>
                <w:b/>
                <w:bCs/>
                <w:color w:val="244061" w:themeColor="accent1" w:themeShade="80"/>
                <w:sz w:val="25"/>
                <w:szCs w:val="25"/>
              </w:rPr>
              <w:t xml:space="preserve"> </w:t>
            </w:r>
            <w:r w:rsidRPr="00702D40">
              <w:rPr>
                <w:rFonts w:ascii="Arial Narrow" w:hAnsi="Arial Narrow" w:cs="Arial"/>
                <w:b/>
                <w:bCs/>
                <w:color w:val="244061" w:themeColor="accent1" w:themeShade="80"/>
                <w:sz w:val="25"/>
                <w:szCs w:val="25"/>
              </w:rPr>
              <w:t>and think that the nominee would be best placed to complete the nomination form, please email the nominee</w:t>
            </w:r>
            <w:r>
              <w:rPr>
                <w:rFonts w:ascii="Arial Narrow" w:hAnsi="Arial Narrow" w:cs="Arial"/>
                <w:b/>
                <w:bCs/>
                <w:color w:val="244061" w:themeColor="accent1" w:themeShade="80"/>
                <w:sz w:val="25"/>
                <w:szCs w:val="25"/>
              </w:rPr>
              <w:t>’s</w:t>
            </w:r>
            <w:r w:rsidRPr="00702D40">
              <w:rPr>
                <w:rFonts w:ascii="Arial Narrow" w:hAnsi="Arial Narrow" w:cs="Arial"/>
                <w:b/>
                <w:bCs/>
                <w:color w:val="244061" w:themeColor="accent1" w:themeShade="80"/>
                <w:sz w:val="25"/>
                <w:szCs w:val="25"/>
              </w:rPr>
              <w:t xml:space="preserve"> name</w:t>
            </w:r>
            <w:r>
              <w:rPr>
                <w:rFonts w:ascii="Arial Narrow" w:hAnsi="Arial Narrow" w:cs="Arial"/>
                <w:b/>
                <w:bCs/>
                <w:color w:val="244061" w:themeColor="accent1" w:themeShade="80"/>
                <w:sz w:val="25"/>
                <w:szCs w:val="25"/>
              </w:rPr>
              <w:t xml:space="preserve"> </w:t>
            </w:r>
            <w:r w:rsidRPr="00702D40">
              <w:rPr>
                <w:rFonts w:ascii="Arial Narrow" w:hAnsi="Arial Narrow" w:cs="Arial"/>
                <w:b/>
                <w:bCs/>
                <w:color w:val="244061" w:themeColor="accent1" w:themeShade="80"/>
                <w:sz w:val="25"/>
                <w:szCs w:val="25"/>
              </w:rPr>
              <w:t xml:space="preserve">and best email address </w:t>
            </w:r>
            <w:r>
              <w:rPr>
                <w:rFonts w:ascii="Arial Narrow" w:hAnsi="Arial Narrow" w:cs="Arial"/>
                <w:b/>
                <w:bCs/>
                <w:color w:val="244061" w:themeColor="accent1" w:themeShade="80"/>
                <w:sz w:val="25"/>
                <w:szCs w:val="25"/>
              </w:rPr>
              <w:t xml:space="preserve">to us here </w:t>
            </w:r>
            <w:hyperlink r:id="rId12" w:history="1">
              <w:r w:rsidRPr="00C70872">
                <w:rPr>
                  <w:rStyle w:val="Hyperlink"/>
                  <w:rFonts w:ascii="Arial Narrow" w:hAnsi="Arial Narrow" w:cs="Arial"/>
                  <w:b/>
                  <w:bCs/>
                  <w:sz w:val="25"/>
                  <w:szCs w:val="25"/>
                </w:rPr>
                <w:t>awards@wirv.com.au</w:t>
              </w:r>
            </w:hyperlink>
            <w:r w:rsidRPr="00702D40">
              <w:rPr>
                <w:rFonts w:ascii="Arial Narrow" w:hAnsi="Arial Narrow" w:cs="Arial"/>
                <w:b/>
                <w:bCs/>
                <w:color w:val="244061" w:themeColor="accent1" w:themeShade="80"/>
                <w:sz w:val="25"/>
                <w:szCs w:val="25"/>
              </w:rPr>
              <w:t>. WIRV Advocacy will then forward the nominee the relevant nomination form to complete. Please advise if you would like to remain anonymous.</w:t>
            </w:r>
          </w:p>
          <w:p w14:paraId="3AC06B6B" w14:textId="62FA68D6" w:rsidR="00C64BE6" w:rsidRPr="00C64BE6" w:rsidRDefault="002A2A5D" w:rsidP="00C64BE6">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2A2A5D">
              <w:rPr>
                <w:rFonts w:ascii="Arial Narrow" w:hAnsi="Arial Narrow" w:cs="Arial"/>
                <w:b/>
                <w:bCs/>
                <w:color w:val="244061" w:themeColor="accent1" w:themeShade="80"/>
                <w:sz w:val="25"/>
                <w:szCs w:val="25"/>
              </w:rPr>
              <w:t>The award will be presented to the most outstanding emerging leader who practises in the insolvency industry. The award is open for nominations across all areas of insolvency and restructuring. Nominees must be primarily based in Victoria and must have practised in the insolvency industry for between 6 and 11 years.</w:t>
            </w:r>
          </w:p>
          <w:p w14:paraId="07494074" w14:textId="77777777" w:rsidR="00DD4A0B"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Nominees must be primarily based in Victoria.</w:t>
            </w:r>
          </w:p>
          <w:p w14:paraId="08FF762F" w14:textId="2C83BF1E" w:rsidR="00275EBF" w:rsidRPr="00275EBF" w:rsidRDefault="00275EBF" w:rsidP="00275EBF">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Pr>
                <w:rFonts w:ascii="Arial Narrow" w:hAnsi="Arial Narrow" w:cs="Arial"/>
                <w:b/>
                <w:bCs/>
                <w:color w:val="244061" w:themeColor="accent1" w:themeShade="80"/>
                <w:sz w:val="25"/>
                <w:szCs w:val="25"/>
              </w:rPr>
              <w:t xml:space="preserve">Nominees must be </w:t>
            </w:r>
            <w:r w:rsidR="00652D7B">
              <w:rPr>
                <w:rFonts w:ascii="Arial Narrow" w:hAnsi="Arial Narrow" w:cs="Arial"/>
                <w:b/>
                <w:bCs/>
                <w:color w:val="244061" w:themeColor="accent1" w:themeShade="80"/>
                <w:sz w:val="25"/>
                <w:szCs w:val="25"/>
              </w:rPr>
              <w:t xml:space="preserve">a </w:t>
            </w:r>
            <w:r>
              <w:rPr>
                <w:rFonts w:ascii="Arial Narrow" w:hAnsi="Arial Narrow" w:cs="Arial"/>
                <w:b/>
                <w:bCs/>
                <w:color w:val="244061" w:themeColor="accent1" w:themeShade="80"/>
                <w:sz w:val="25"/>
                <w:szCs w:val="25"/>
              </w:rPr>
              <w:t>WIRV</w:t>
            </w:r>
            <w:r w:rsidR="00652D7B">
              <w:rPr>
                <w:rFonts w:ascii="Arial Narrow" w:hAnsi="Arial Narrow" w:cs="Arial"/>
                <w:b/>
                <w:bCs/>
                <w:color w:val="244061" w:themeColor="accent1" w:themeShade="80"/>
                <w:sz w:val="25"/>
                <w:szCs w:val="25"/>
              </w:rPr>
              <w:t xml:space="preserve"> member</w:t>
            </w:r>
            <w:r>
              <w:rPr>
                <w:rFonts w:ascii="Arial Narrow" w:hAnsi="Arial Narrow" w:cs="Arial"/>
                <w:b/>
                <w:bCs/>
                <w:color w:val="244061" w:themeColor="accent1" w:themeShade="80"/>
                <w:sz w:val="25"/>
                <w:szCs w:val="25"/>
              </w:rPr>
              <w:t xml:space="preserve">. WIRV Advocacy will liaise with the nominee regarding their membership status, if required. </w:t>
            </w:r>
          </w:p>
          <w:p w14:paraId="203A49B4"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Please limit your answer to each question to 400 words or less. </w:t>
            </w:r>
          </w:p>
          <w:p w14:paraId="772A54A1"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The nomination form contains the criteria that will be considered in determining the winner of the award. No external or supporting material should be provided and will be disregarded if submitted. </w:t>
            </w:r>
          </w:p>
          <w:p w14:paraId="2DFDA751"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Keep in mind that the nomination is only as good as the information you provide to us. </w:t>
            </w:r>
          </w:p>
          <w:p w14:paraId="77088798"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If there is a question on the nomination form that does not apply to the nominee or the answer is unknown, leave the question blank or respond with as much information as </w:t>
            </w:r>
            <w:r>
              <w:rPr>
                <w:rFonts w:ascii="Arial Narrow" w:hAnsi="Arial Narrow" w:cs="Arial"/>
                <w:b/>
                <w:bCs/>
                <w:color w:val="244061" w:themeColor="accent1" w:themeShade="80"/>
                <w:sz w:val="25"/>
                <w:szCs w:val="25"/>
              </w:rPr>
              <w:t xml:space="preserve">is </w:t>
            </w:r>
            <w:r w:rsidRPr="00702D40">
              <w:rPr>
                <w:rFonts w:ascii="Arial Narrow" w:hAnsi="Arial Narrow" w:cs="Arial"/>
                <w:b/>
                <w:bCs/>
                <w:color w:val="244061" w:themeColor="accent1" w:themeShade="80"/>
                <w:sz w:val="25"/>
                <w:szCs w:val="25"/>
              </w:rPr>
              <w:t>currently known.</w:t>
            </w:r>
          </w:p>
          <w:p w14:paraId="1D46C2C3"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Submit </w:t>
            </w:r>
            <w:r>
              <w:rPr>
                <w:rFonts w:ascii="Arial Narrow" w:hAnsi="Arial Narrow" w:cs="Arial"/>
                <w:b/>
                <w:bCs/>
                <w:color w:val="244061" w:themeColor="accent1" w:themeShade="80"/>
                <w:sz w:val="25"/>
                <w:szCs w:val="25"/>
              </w:rPr>
              <w:t xml:space="preserve">your </w:t>
            </w:r>
            <w:r w:rsidRPr="00702D40">
              <w:rPr>
                <w:rFonts w:ascii="Arial Narrow" w:hAnsi="Arial Narrow" w:cs="Arial"/>
                <w:b/>
                <w:bCs/>
                <w:color w:val="244061" w:themeColor="accent1" w:themeShade="80"/>
                <w:sz w:val="25"/>
                <w:szCs w:val="25"/>
              </w:rPr>
              <w:t xml:space="preserve">completed nomination via email to: </w:t>
            </w:r>
            <w:hyperlink r:id="rId13" w:history="1">
              <w:r w:rsidRPr="00C70872">
                <w:rPr>
                  <w:rStyle w:val="Hyperlink"/>
                  <w:rFonts w:ascii="Arial Narrow" w:hAnsi="Arial Narrow" w:cs="Arial"/>
                  <w:b/>
                  <w:bCs/>
                  <w:sz w:val="25"/>
                  <w:szCs w:val="25"/>
                </w:rPr>
                <w:t>awards@wirv.com.au</w:t>
              </w:r>
            </w:hyperlink>
          </w:p>
          <w:p w14:paraId="6795B2F8" w14:textId="4CE71A2C" w:rsidR="00B86976" w:rsidRPr="002A2A5D" w:rsidRDefault="00DD4A0B" w:rsidP="002A2A5D">
            <w:pPr>
              <w:pStyle w:val="ListParagraph"/>
              <w:rPr>
                <w:rFonts w:ascii="Arial Narrow" w:hAnsi="Arial Narrow" w:cs="Arial"/>
                <w:b/>
                <w:bCs/>
                <w:color w:val="244061" w:themeColor="accent1" w:themeShade="80"/>
                <w:sz w:val="25"/>
                <w:szCs w:val="25"/>
                <w:u w:val="single"/>
              </w:rPr>
            </w:pPr>
            <w:r w:rsidRPr="00C70872">
              <w:rPr>
                <w:rFonts w:ascii="Arial Narrow" w:hAnsi="Arial Narrow" w:cs="Arial"/>
                <w:b/>
                <w:bCs/>
                <w:color w:val="244061" w:themeColor="accent1" w:themeShade="80"/>
                <w:sz w:val="25"/>
                <w:szCs w:val="25"/>
                <w:u w:val="single"/>
              </w:rPr>
              <w:t xml:space="preserve">Please submit the </w:t>
            </w:r>
            <w:r>
              <w:rPr>
                <w:rFonts w:ascii="Arial Narrow" w:hAnsi="Arial Narrow" w:cs="Arial"/>
                <w:b/>
                <w:bCs/>
                <w:color w:val="244061" w:themeColor="accent1" w:themeShade="80"/>
                <w:sz w:val="25"/>
                <w:szCs w:val="25"/>
                <w:u w:val="single"/>
              </w:rPr>
              <w:t xml:space="preserve">completed </w:t>
            </w:r>
            <w:r w:rsidRPr="00C70872">
              <w:rPr>
                <w:rFonts w:ascii="Arial Narrow" w:hAnsi="Arial Narrow" w:cs="Arial"/>
                <w:b/>
                <w:bCs/>
                <w:color w:val="244061" w:themeColor="accent1" w:themeShade="80"/>
                <w:sz w:val="25"/>
                <w:szCs w:val="25"/>
                <w:u w:val="single"/>
              </w:rPr>
              <w:t xml:space="preserve">Nomination Form to </w:t>
            </w:r>
            <w:hyperlink r:id="rId14" w:history="1">
              <w:r w:rsidRPr="00C70872">
                <w:rPr>
                  <w:rStyle w:val="Hyperlink"/>
                  <w:rFonts w:ascii="Arial Narrow" w:hAnsi="Arial Narrow" w:cs="Arial"/>
                  <w:b/>
                  <w:bCs/>
                  <w:sz w:val="25"/>
                  <w:szCs w:val="25"/>
                </w:rPr>
                <w:t>awards@wirv.com.au</w:t>
              </w:r>
            </w:hyperlink>
            <w:r w:rsidRPr="00C70872">
              <w:rPr>
                <w:rFonts w:ascii="Arial Narrow" w:hAnsi="Arial Narrow" w:cs="Arial"/>
                <w:b/>
                <w:bCs/>
                <w:color w:val="244061" w:themeColor="accent1" w:themeShade="80"/>
                <w:sz w:val="25"/>
                <w:szCs w:val="25"/>
                <w:u w:val="single"/>
              </w:rPr>
              <w:t xml:space="preserve"> by </w:t>
            </w:r>
            <w:r>
              <w:rPr>
                <w:rFonts w:ascii="Arial Narrow" w:hAnsi="Arial Narrow" w:cs="Arial"/>
                <w:b/>
                <w:bCs/>
                <w:color w:val="244061" w:themeColor="accent1" w:themeShade="80"/>
                <w:sz w:val="25"/>
                <w:szCs w:val="25"/>
                <w:u w:val="single"/>
              </w:rPr>
              <w:t>the deadline on</w:t>
            </w:r>
            <w:r w:rsidR="002A00DA">
              <w:rPr>
                <w:rFonts w:ascii="Arial Narrow" w:hAnsi="Arial Narrow" w:cs="Arial"/>
                <w:b/>
                <w:bCs/>
                <w:color w:val="244061" w:themeColor="accent1" w:themeShade="80"/>
                <w:sz w:val="25"/>
                <w:szCs w:val="25"/>
                <w:u w:val="single"/>
              </w:rPr>
              <w:t xml:space="preserve"> </w:t>
            </w:r>
            <w:r w:rsidR="00322CF4">
              <w:rPr>
                <w:rFonts w:ascii="Arial Narrow" w:hAnsi="Arial Narrow" w:cs="Arial"/>
                <w:b/>
                <w:bCs/>
                <w:color w:val="244061" w:themeColor="accent1" w:themeShade="80"/>
                <w:sz w:val="25"/>
                <w:szCs w:val="25"/>
                <w:u w:val="single"/>
              </w:rPr>
              <w:t xml:space="preserve">17 </w:t>
            </w:r>
            <w:r w:rsidR="00361887">
              <w:rPr>
                <w:rFonts w:ascii="Arial Narrow" w:hAnsi="Arial Narrow" w:cs="Arial"/>
                <w:b/>
                <w:bCs/>
                <w:color w:val="244061" w:themeColor="accent1" w:themeShade="80"/>
                <w:sz w:val="25"/>
                <w:szCs w:val="25"/>
                <w:u w:val="single"/>
              </w:rPr>
              <w:t xml:space="preserve">July 2025. </w:t>
            </w:r>
            <w:r w:rsidR="002A00DA">
              <w:rPr>
                <w:rFonts w:ascii="Arial Narrow" w:hAnsi="Arial Narrow" w:cs="Arial"/>
                <w:b/>
                <w:bCs/>
                <w:color w:val="244061" w:themeColor="accent1" w:themeShade="80"/>
                <w:sz w:val="25"/>
                <w:szCs w:val="25"/>
                <w:u w:val="single"/>
              </w:rPr>
              <w:t xml:space="preserve"> </w:t>
            </w:r>
          </w:p>
        </w:tc>
      </w:tr>
    </w:tbl>
    <w:p w14:paraId="39F92475" w14:textId="48908222"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lastRenderedPageBreak/>
        <w:t xml:space="preserve">Nominee Information </w:t>
      </w:r>
    </w:p>
    <w:tbl>
      <w:tblPr>
        <w:tblStyle w:val="TableGrid"/>
        <w:tblW w:w="10007" w:type="dxa"/>
        <w:tblInd w:w="-176" w:type="dxa"/>
        <w:tblLook w:val="04A0" w:firstRow="1" w:lastRow="0" w:firstColumn="1" w:lastColumn="0" w:noHBand="0" w:noVBand="1"/>
      </w:tblPr>
      <w:tblGrid>
        <w:gridCol w:w="3857"/>
        <w:gridCol w:w="6150"/>
      </w:tblGrid>
      <w:tr w:rsidR="00BB28A9" w:rsidRPr="00BB28A9" w14:paraId="39F92478" w14:textId="77777777" w:rsidTr="00227A10">
        <w:trPr>
          <w:trHeight w:val="323"/>
        </w:trPr>
        <w:tc>
          <w:tcPr>
            <w:tcW w:w="3857" w:type="dxa"/>
          </w:tcPr>
          <w:p w14:paraId="39F92476" w14:textId="77777777" w:rsidR="00BB28A9" w:rsidRPr="00BB28A9" w:rsidRDefault="00BB28A9">
            <w:pPr>
              <w:rPr>
                <w:rFonts w:ascii="Arial" w:hAnsi="Arial" w:cs="Arial"/>
                <w:sz w:val="24"/>
                <w:szCs w:val="24"/>
              </w:rPr>
            </w:pPr>
            <w:r w:rsidRPr="00BB28A9">
              <w:rPr>
                <w:rFonts w:ascii="Arial" w:hAnsi="Arial" w:cs="Arial"/>
                <w:sz w:val="24"/>
                <w:szCs w:val="24"/>
              </w:rPr>
              <w:t>Name</w:t>
            </w:r>
          </w:p>
        </w:tc>
        <w:tc>
          <w:tcPr>
            <w:tcW w:w="6150" w:type="dxa"/>
          </w:tcPr>
          <w:p w14:paraId="39F92477" w14:textId="77777777" w:rsidR="00BB28A9" w:rsidRPr="00BB28A9" w:rsidRDefault="00BB28A9">
            <w:pPr>
              <w:rPr>
                <w:rFonts w:ascii="Arial" w:hAnsi="Arial" w:cs="Arial"/>
                <w:sz w:val="24"/>
                <w:szCs w:val="24"/>
              </w:rPr>
            </w:pPr>
          </w:p>
        </w:tc>
      </w:tr>
      <w:tr w:rsidR="00BB28A9" w:rsidRPr="00BB28A9" w14:paraId="39F9247B" w14:textId="77777777" w:rsidTr="00227A10">
        <w:trPr>
          <w:trHeight w:val="323"/>
        </w:trPr>
        <w:tc>
          <w:tcPr>
            <w:tcW w:w="3857" w:type="dxa"/>
          </w:tcPr>
          <w:p w14:paraId="39F92479" w14:textId="53DE20B6" w:rsidR="00BB28A9" w:rsidRPr="00BB28A9" w:rsidRDefault="0013595D">
            <w:pPr>
              <w:rPr>
                <w:rFonts w:ascii="Arial" w:hAnsi="Arial" w:cs="Arial"/>
                <w:sz w:val="24"/>
                <w:szCs w:val="24"/>
              </w:rPr>
            </w:pPr>
            <w:r>
              <w:rPr>
                <w:rFonts w:ascii="Arial" w:hAnsi="Arial" w:cs="Arial"/>
                <w:sz w:val="24"/>
                <w:szCs w:val="24"/>
              </w:rPr>
              <w:t>Organisation</w:t>
            </w:r>
          </w:p>
        </w:tc>
        <w:tc>
          <w:tcPr>
            <w:tcW w:w="6150" w:type="dxa"/>
          </w:tcPr>
          <w:p w14:paraId="39F9247A" w14:textId="77777777" w:rsidR="00BB28A9" w:rsidRPr="00BB28A9" w:rsidRDefault="00BB28A9">
            <w:pPr>
              <w:rPr>
                <w:rFonts w:ascii="Arial" w:hAnsi="Arial" w:cs="Arial"/>
                <w:sz w:val="24"/>
                <w:szCs w:val="24"/>
              </w:rPr>
            </w:pPr>
          </w:p>
        </w:tc>
      </w:tr>
      <w:tr w:rsidR="00BB28A9" w:rsidRPr="00BB28A9" w14:paraId="39F9247E" w14:textId="77777777" w:rsidTr="00227A10">
        <w:trPr>
          <w:trHeight w:val="323"/>
        </w:trPr>
        <w:tc>
          <w:tcPr>
            <w:tcW w:w="3857" w:type="dxa"/>
          </w:tcPr>
          <w:p w14:paraId="39F9247C" w14:textId="77777777" w:rsidR="00BB28A9" w:rsidRPr="00BB28A9" w:rsidRDefault="00BB28A9">
            <w:pPr>
              <w:rPr>
                <w:rFonts w:ascii="Arial" w:hAnsi="Arial" w:cs="Arial"/>
                <w:sz w:val="24"/>
                <w:szCs w:val="24"/>
              </w:rPr>
            </w:pPr>
            <w:r w:rsidRPr="00BB28A9">
              <w:rPr>
                <w:rFonts w:ascii="Arial" w:hAnsi="Arial" w:cs="Arial"/>
                <w:sz w:val="24"/>
                <w:szCs w:val="24"/>
              </w:rPr>
              <w:t>Address</w:t>
            </w:r>
          </w:p>
        </w:tc>
        <w:tc>
          <w:tcPr>
            <w:tcW w:w="6150" w:type="dxa"/>
          </w:tcPr>
          <w:p w14:paraId="39F9247D" w14:textId="77777777" w:rsidR="00BB28A9" w:rsidRPr="00BB28A9" w:rsidRDefault="00BB28A9">
            <w:pPr>
              <w:rPr>
                <w:rFonts w:ascii="Arial" w:hAnsi="Arial" w:cs="Arial"/>
                <w:sz w:val="24"/>
                <w:szCs w:val="24"/>
              </w:rPr>
            </w:pPr>
          </w:p>
        </w:tc>
      </w:tr>
      <w:tr w:rsidR="00BB28A9" w:rsidRPr="00BB28A9" w14:paraId="39F92481" w14:textId="77777777" w:rsidTr="00227A10">
        <w:trPr>
          <w:trHeight w:val="323"/>
        </w:trPr>
        <w:tc>
          <w:tcPr>
            <w:tcW w:w="3857" w:type="dxa"/>
          </w:tcPr>
          <w:p w14:paraId="39F9247F" w14:textId="6EDCD6DC" w:rsidR="00BB28A9" w:rsidRPr="00BB28A9" w:rsidRDefault="00BB28A9">
            <w:pPr>
              <w:rPr>
                <w:rFonts w:ascii="Arial" w:hAnsi="Arial" w:cs="Arial"/>
                <w:sz w:val="24"/>
                <w:szCs w:val="24"/>
              </w:rPr>
            </w:pPr>
            <w:r w:rsidRPr="00BB28A9">
              <w:rPr>
                <w:rFonts w:ascii="Arial" w:hAnsi="Arial" w:cs="Arial"/>
                <w:sz w:val="24"/>
                <w:szCs w:val="24"/>
              </w:rPr>
              <w:t>Telephone (business)</w:t>
            </w:r>
            <w:r w:rsidR="00227A10">
              <w:rPr>
                <w:rFonts w:ascii="Arial" w:hAnsi="Arial" w:cs="Arial"/>
                <w:sz w:val="24"/>
                <w:szCs w:val="24"/>
              </w:rPr>
              <w:t xml:space="preserve"> and E-Mail</w:t>
            </w:r>
          </w:p>
        </w:tc>
        <w:tc>
          <w:tcPr>
            <w:tcW w:w="6150" w:type="dxa"/>
          </w:tcPr>
          <w:p w14:paraId="39F92480" w14:textId="77777777" w:rsidR="00BB28A9" w:rsidRPr="00BB28A9" w:rsidRDefault="00BB28A9">
            <w:pPr>
              <w:rPr>
                <w:rFonts w:ascii="Arial" w:hAnsi="Arial" w:cs="Arial"/>
                <w:sz w:val="24"/>
                <w:szCs w:val="24"/>
              </w:rPr>
            </w:pPr>
          </w:p>
        </w:tc>
      </w:tr>
      <w:tr w:rsidR="00BB28A9" w:rsidRPr="00BB28A9" w14:paraId="39F92487" w14:textId="77777777" w:rsidTr="00227A10">
        <w:trPr>
          <w:trHeight w:val="323"/>
        </w:trPr>
        <w:tc>
          <w:tcPr>
            <w:tcW w:w="3857" w:type="dxa"/>
          </w:tcPr>
          <w:p w14:paraId="39F92485" w14:textId="1EA43953" w:rsidR="00BB28A9" w:rsidRPr="00BB28A9" w:rsidRDefault="00FC389F">
            <w:pPr>
              <w:rPr>
                <w:rFonts w:ascii="Arial" w:hAnsi="Arial" w:cs="Arial"/>
                <w:sz w:val="24"/>
                <w:szCs w:val="24"/>
              </w:rPr>
            </w:pPr>
            <w:r w:rsidRPr="00FC389F">
              <w:rPr>
                <w:rFonts w:ascii="Arial" w:hAnsi="Arial" w:cs="Arial"/>
                <w:sz w:val="24"/>
                <w:szCs w:val="24"/>
              </w:rPr>
              <w:t>WIRV Member</w:t>
            </w:r>
          </w:p>
        </w:tc>
        <w:tc>
          <w:tcPr>
            <w:tcW w:w="6150" w:type="dxa"/>
          </w:tcPr>
          <w:p w14:paraId="39F92486" w14:textId="5594B1E2" w:rsidR="00BB28A9" w:rsidRPr="00BB28A9" w:rsidRDefault="00BB28A9">
            <w:pPr>
              <w:rPr>
                <w:rFonts w:ascii="Arial" w:hAnsi="Arial" w:cs="Arial"/>
                <w:sz w:val="24"/>
                <w:szCs w:val="24"/>
              </w:rPr>
            </w:pPr>
            <w:r w:rsidRPr="00BB28A9">
              <w:rPr>
                <w:rFonts w:ascii="Arial" w:hAnsi="Arial" w:cs="Arial"/>
                <w:sz w:val="24"/>
                <w:szCs w:val="24"/>
              </w:rPr>
              <w:t>Yes / No</w:t>
            </w:r>
            <w:r w:rsidR="008A75E0">
              <w:rPr>
                <w:rFonts w:ascii="Arial" w:hAnsi="Arial" w:cs="Arial"/>
                <w:sz w:val="24"/>
                <w:szCs w:val="24"/>
              </w:rPr>
              <w:t xml:space="preserve"> / Unsure</w:t>
            </w:r>
          </w:p>
        </w:tc>
      </w:tr>
    </w:tbl>
    <w:p w14:paraId="0F4B9840" w14:textId="1AFC1256" w:rsidR="00937757" w:rsidRPr="00937757" w:rsidRDefault="00937757" w:rsidP="00937757">
      <w:pPr>
        <w:spacing w:before="200" w:after="60"/>
        <w:ind w:hanging="284"/>
        <w:rPr>
          <w:rFonts w:ascii="Arial" w:hAnsi="Arial" w:cs="Arial"/>
          <w:b/>
          <w:color w:val="448CCE"/>
        </w:rPr>
      </w:pPr>
      <w:r>
        <w:rPr>
          <w:rFonts w:ascii="Arial" w:hAnsi="Arial" w:cs="Arial"/>
          <w:b/>
          <w:color w:val="448CCE"/>
        </w:rPr>
        <w:t xml:space="preserve">Please answer each of the below questions and provide relevant examples. </w:t>
      </w:r>
    </w:p>
    <w:tbl>
      <w:tblPr>
        <w:tblStyle w:val="TableGrid"/>
        <w:tblW w:w="9973" w:type="dxa"/>
        <w:tblInd w:w="-176" w:type="dxa"/>
        <w:tblLook w:val="04A0" w:firstRow="1" w:lastRow="0" w:firstColumn="1" w:lastColumn="0" w:noHBand="0" w:noVBand="1"/>
      </w:tblPr>
      <w:tblGrid>
        <w:gridCol w:w="9973"/>
      </w:tblGrid>
      <w:tr w:rsidR="00BB28A9" w:rsidRPr="00BB28A9" w14:paraId="39F9248A" w14:textId="77777777" w:rsidTr="00BB28A9">
        <w:trPr>
          <w:trHeight w:val="1859"/>
        </w:trPr>
        <w:tc>
          <w:tcPr>
            <w:tcW w:w="9973" w:type="dxa"/>
          </w:tcPr>
          <w:p w14:paraId="55CA1C29" w14:textId="32CFCF76" w:rsidR="00B35B41" w:rsidRPr="00CD379F" w:rsidRDefault="00625F1E" w:rsidP="00DA23FC">
            <w:pPr>
              <w:pStyle w:val="ListParagraph"/>
              <w:numPr>
                <w:ilvl w:val="0"/>
                <w:numId w:val="1"/>
              </w:numPr>
              <w:jc w:val="both"/>
              <w:rPr>
                <w:rFonts w:ascii="Arial" w:hAnsi="Arial" w:cs="Arial"/>
                <w:b/>
                <w:color w:val="FF0000"/>
              </w:rPr>
            </w:pPr>
            <w:r w:rsidRPr="00CD379F">
              <w:rPr>
                <w:rFonts w:ascii="Arial" w:hAnsi="Arial" w:cs="Arial"/>
                <w:b/>
              </w:rPr>
              <w:t xml:space="preserve">Why do you believe the nominee deserves the Emerging Leader </w:t>
            </w:r>
            <w:r w:rsidR="00CD379F" w:rsidRPr="00CD379F">
              <w:rPr>
                <w:rFonts w:ascii="Arial" w:hAnsi="Arial" w:cs="Arial"/>
                <w:b/>
              </w:rPr>
              <w:t xml:space="preserve">of the Year award for </w:t>
            </w:r>
            <w:r w:rsidRPr="00CD379F">
              <w:rPr>
                <w:rFonts w:ascii="Arial" w:hAnsi="Arial" w:cs="Arial"/>
                <w:b/>
              </w:rPr>
              <w:t xml:space="preserve">2025? Please include references to the successes, achievements and/or obstacles the nominee has overcome? </w:t>
            </w:r>
          </w:p>
          <w:p w14:paraId="45A73F44" w14:textId="07E30C4C" w:rsidR="00B35B41" w:rsidRPr="00625F1E" w:rsidRDefault="00B35B41" w:rsidP="00625F1E">
            <w:pPr>
              <w:jc w:val="both"/>
              <w:rPr>
                <w:rFonts w:ascii="Arial" w:hAnsi="Arial" w:cs="Arial"/>
                <w:b/>
                <w:color w:val="FF0000"/>
              </w:rPr>
            </w:pPr>
          </w:p>
          <w:p w14:paraId="3C32DC89" w14:textId="77777777" w:rsidR="00B35B41" w:rsidRPr="00B35B41" w:rsidRDefault="00B35B41" w:rsidP="00B35B41">
            <w:pPr>
              <w:pStyle w:val="ListParagraph"/>
              <w:ind w:left="360"/>
              <w:jc w:val="both"/>
              <w:rPr>
                <w:rFonts w:ascii="Arial" w:hAnsi="Arial" w:cs="Arial"/>
                <w:b/>
                <w:color w:val="FF0000"/>
              </w:rPr>
            </w:pPr>
          </w:p>
          <w:p w14:paraId="0AF3C191" w14:textId="77777777" w:rsidR="00625F1E" w:rsidRPr="00625F1E" w:rsidRDefault="00625F1E" w:rsidP="00625F1E">
            <w:pPr>
              <w:jc w:val="both"/>
              <w:rPr>
                <w:rFonts w:ascii="Arial" w:hAnsi="Arial" w:cs="Arial"/>
                <w:b/>
                <w:color w:val="FF0000"/>
              </w:rPr>
            </w:pPr>
          </w:p>
          <w:p w14:paraId="39F92489" w14:textId="1866DB74" w:rsidR="00BB28A9" w:rsidRPr="00625F1E" w:rsidRDefault="00BB28A9" w:rsidP="00625F1E">
            <w:pPr>
              <w:jc w:val="both"/>
              <w:rPr>
                <w:rFonts w:ascii="Arial" w:hAnsi="Arial" w:cs="Arial"/>
                <w:b/>
              </w:rPr>
            </w:pPr>
          </w:p>
        </w:tc>
      </w:tr>
      <w:tr w:rsidR="00BB28A9" w:rsidRPr="00BB28A9" w14:paraId="39F9248C" w14:textId="77777777" w:rsidTr="00BB28A9">
        <w:trPr>
          <w:trHeight w:val="1788"/>
        </w:trPr>
        <w:tc>
          <w:tcPr>
            <w:tcW w:w="9973" w:type="dxa"/>
          </w:tcPr>
          <w:p w14:paraId="68C0BEC7" w14:textId="514AB4F5" w:rsidR="00AB4A8E" w:rsidRPr="00625F1E" w:rsidRDefault="00625F1E" w:rsidP="00FA0BC5">
            <w:pPr>
              <w:pStyle w:val="ListParagraph"/>
              <w:numPr>
                <w:ilvl w:val="0"/>
                <w:numId w:val="1"/>
              </w:numPr>
              <w:jc w:val="both"/>
              <w:rPr>
                <w:rFonts w:ascii="Arial" w:hAnsi="Arial" w:cs="Arial"/>
                <w:b/>
              </w:rPr>
            </w:pPr>
            <w:r w:rsidRPr="00625F1E">
              <w:rPr>
                <w:rFonts w:ascii="Arial" w:hAnsi="Arial" w:cs="Arial"/>
                <w:b/>
              </w:rPr>
              <w:t>How has the nominee demonstrated leadership within their organisation and amongst their peers?</w:t>
            </w:r>
          </w:p>
          <w:p w14:paraId="3CDB942B" w14:textId="77777777" w:rsidR="00BB28A9" w:rsidRDefault="00BB28A9" w:rsidP="00FA0BC5">
            <w:pPr>
              <w:pStyle w:val="ListParagraph"/>
              <w:ind w:left="360"/>
              <w:jc w:val="both"/>
              <w:rPr>
                <w:rFonts w:ascii="Arial" w:hAnsi="Arial" w:cs="Arial"/>
                <w:b/>
              </w:rPr>
            </w:pPr>
          </w:p>
          <w:p w14:paraId="1C5BB128" w14:textId="77777777" w:rsidR="00FA0BC5" w:rsidRDefault="00FA0BC5" w:rsidP="00FA0BC5">
            <w:pPr>
              <w:pStyle w:val="ListParagraph"/>
              <w:ind w:left="360"/>
              <w:jc w:val="both"/>
              <w:rPr>
                <w:rFonts w:ascii="Arial" w:hAnsi="Arial" w:cs="Arial"/>
                <w:b/>
              </w:rPr>
            </w:pPr>
          </w:p>
          <w:p w14:paraId="3F4FFA79" w14:textId="77777777" w:rsidR="00FA0BC5" w:rsidRDefault="00FA0BC5" w:rsidP="00FA0BC5">
            <w:pPr>
              <w:pStyle w:val="ListParagraph"/>
              <w:ind w:left="360"/>
              <w:jc w:val="both"/>
              <w:rPr>
                <w:rFonts w:ascii="Arial" w:hAnsi="Arial" w:cs="Arial"/>
                <w:b/>
              </w:rPr>
            </w:pPr>
          </w:p>
          <w:p w14:paraId="540F13AC" w14:textId="77777777" w:rsidR="00FA0BC5" w:rsidRDefault="00FA0BC5" w:rsidP="00FA0BC5">
            <w:pPr>
              <w:pStyle w:val="ListParagraph"/>
              <w:ind w:left="360"/>
              <w:jc w:val="both"/>
              <w:rPr>
                <w:rFonts w:ascii="Arial" w:hAnsi="Arial" w:cs="Arial"/>
                <w:b/>
              </w:rPr>
            </w:pPr>
          </w:p>
          <w:p w14:paraId="39F9248B" w14:textId="7A48C088" w:rsidR="00FA0BC5" w:rsidRPr="00BB28A9" w:rsidRDefault="00FA0BC5" w:rsidP="00FA0BC5">
            <w:pPr>
              <w:pStyle w:val="ListParagraph"/>
              <w:ind w:left="360"/>
              <w:jc w:val="both"/>
              <w:rPr>
                <w:rFonts w:ascii="Arial" w:hAnsi="Arial" w:cs="Arial"/>
                <w:b/>
              </w:rPr>
            </w:pPr>
          </w:p>
        </w:tc>
      </w:tr>
      <w:tr w:rsidR="00BB28A9" w:rsidRPr="00BB28A9" w14:paraId="39F9248E" w14:textId="77777777" w:rsidTr="00BB28A9">
        <w:trPr>
          <w:trHeight w:val="1814"/>
        </w:trPr>
        <w:tc>
          <w:tcPr>
            <w:tcW w:w="9973" w:type="dxa"/>
          </w:tcPr>
          <w:p w14:paraId="2A3FD1F0" w14:textId="36A4D77D" w:rsidR="00BB28A9" w:rsidRPr="00625F1E" w:rsidRDefault="00CD379F" w:rsidP="001F753B">
            <w:pPr>
              <w:pStyle w:val="ListParagraph"/>
              <w:numPr>
                <w:ilvl w:val="0"/>
                <w:numId w:val="1"/>
              </w:numPr>
              <w:jc w:val="both"/>
              <w:rPr>
                <w:rFonts w:ascii="Arial" w:hAnsi="Arial" w:cs="Arial"/>
                <w:b/>
              </w:rPr>
            </w:pPr>
            <w:r w:rsidRPr="00CD379F">
              <w:rPr>
                <w:rFonts w:ascii="Arial" w:hAnsi="Arial" w:cs="Arial"/>
                <w:b/>
              </w:rPr>
              <w:t>Has the nominee been involved in initiatives or policies that have improved diversity, equity, and inclusion in the industry (including</w:t>
            </w:r>
            <w:r>
              <w:rPr>
                <w:rFonts w:ascii="Arial" w:hAnsi="Arial" w:cs="Arial"/>
                <w:b/>
              </w:rPr>
              <w:t xml:space="preserve"> </w:t>
            </w:r>
            <w:r w:rsidRPr="00CD379F">
              <w:rPr>
                <w:rFonts w:ascii="Arial" w:hAnsi="Arial" w:cs="Arial"/>
                <w:b/>
              </w:rPr>
              <w:t xml:space="preserve">the advancement of women)? </w:t>
            </w:r>
            <w:r w:rsidRPr="00625F1E">
              <w:rPr>
                <w:rFonts w:ascii="Arial" w:hAnsi="Arial" w:cs="Arial"/>
                <w:b/>
              </w:rPr>
              <w:t>Please describe those initiatives and/or policies, the nominee’s role and the impact they had.</w:t>
            </w:r>
          </w:p>
          <w:p w14:paraId="6DF9809C" w14:textId="77777777" w:rsidR="00FA0BC5" w:rsidRDefault="00FA0BC5" w:rsidP="00FA0BC5">
            <w:pPr>
              <w:pStyle w:val="ListParagraph"/>
              <w:ind w:left="360"/>
              <w:jc w:val="both"/>
              <w:rPr>
                <w:rFonts w:ascii="Arial" w:hAnsi="Arial" w:cs="Arial"/>
                <w:b/>
              </w:rPr>
            </w:pPr>
          </w:p>
          <w:p w14:paraId="6530FAFD" w14:textId="77777777" w:rsidR="00FA0BC5" w:rsidRDefault="00FA0BC5" w:rsidP="00FA0BC5">
            <w:pPr>
              <w:pStyle w:val="ListParagraph"/>
              <w:ind w:left="360"/>
              <w:jc w:val="both"/>
              <w:rPr>
                <w:rFonts w:ascii="Arial" w:hAnsi="Arial" w:cs="Arial"/>
                <w:b/>
              </w:rPr>
            </w:pPr>
          </w:p>
          <w:p w14:paraId="2AE2B246" w14:textId="77777777" w:rsidR="00FA0BC5" w:rsidRDefault="00FA0BC5" w:rsidP="00FA0BC5">
            <w:pPr>
              <w:pStyle w:val="ListParagraph"/>
              <w:ind w:left="360"/>
              <w:jc w:val="both"/>
              <w:rPr>
                <w:rFonts w:ascii="Arial" w:hAnsi="Arial" w:cs="Arial"/>
                <w:b/>
              </w:rPr>
            </w:pPr>
          </w:p>
          <w:p w14:paraId="39F9248D" w14:textId="2319ABDB" w:rsidR="00FA0BC5" w:rsidRPr="00BB28A9" w:rsidRDefault="00FA0BC5" w:rsidP="00FA0BC5">
            <w:pPr>
              <w:pStyle w:val="ListParagraph"/>
              <w:ind w:left="360"/>
              <w:jc w:val="both"/>
              <w:rPr>
                <w:rFonts w:ascii="Arial" w:hAnsi="Arial" w:cs="Arial"/>
                <w:b/>
              </w:rPr>
            </w:pPr>
          </w:p>
        </w:tc>
      </w:tr>
      <w:tr w:rsidR="00F36DE9" w:rsidRPr="00BB28A9" w14:paraId="579EC320" w14:textId="77777777" w:rsidTr="00BB28A9">
        <w:trPr>
          <w:trHeight w:val="1814"/>
        </w:trPr>
        <w:tc>
          <w:tcPr>
            <w:tcW w:w="9973" w:type="dxa"/>
          </w:tcPr>
          <w:p w14:paraId="42307253" w14:textId="65D5CD0D" w:rsidR="00F36DE9" w:rsidRPr="00625F1E" w:rsidRDefault="004B2C1E" w:rsidP="0084515C">
            <w:pPr>
              <w:pStyle w:val="ListParagraph"/>
              <w:numPr>
                <w:ilvl w:val="0"/>
                <w:numId w:val="1"/>
              </w:numPr>
              <w:jc w:val="both"/>
              <w:rPr>
                <w:rFonts w:ascii="Arial" w:hAnsi="Arial" w:cs="Arial"/>
                <w:b/>
              </w:rPr>
            </w:pPr>
            <w:r w:rsidRPr="00625F1E">
              <w:rPr>
                <w:rFonts w:ascii="Arial" w:hAnsi="Arial" w:cs="Arial"/>
                <w:b/>
              </w:rPr>
              <w:t xml:space="preserve">Are there </w:t>
            </w:r>
            <w:r w:rsidR="00F36DE9" w:rsidRPr="00625F1E">
              <w:rPr>
                <w:rFonts w:ascii="Arial" w:hAnsi="Arial" w:cs="Arial"/>
                <w:b/>
              </w:rPr>
              <w:t>any other noteworthy accomplishments</w:t>
            </w:r>
            <w:r w:rsidR="00456932" w:rsidRPr="00625F1E">
              <w:rPr>
                <w:rFonts w:ascii="Arial" w:hAnsi="Arial" w:cs="Arial"/>
                <w:b/>
              </w:rPr>
              <w:t xml:space="preserve"> and outstanding achievements</w:t>
            </w:r>
            <w:r w:rsidR="0013595D" w:rsidRPr="00625F1E">
              <w:rPr>
                <w:rFonts w:ascii="Arial" w:hAnsi="Arial" w:cs="Arial"/>
                <w:b/>
              </w:rPr>
              <w:t xml:space="preserve"> of the nominee</w:t>
            </w:r>
            <w:r w:rsidR="00F36DE9" w:rsidRPr="00625F1E">
              <w:rPr>
                <w:rFonts w:ascii="Arial" w:hAnsi="Arial" w:cs="Arial"/>
                <w:b/>
              </w:rPr>
              <w:t xml:space="preserve"> that you would like the selection</w:t>
            </w:r>
            <w:r w:rsidR="00BA454B" w:rsidRPr="00625F1E">
              <w:rPr>
                <w:rFonts w:ascii="Arial" w:hAnsi="Arial" w:cs="Arial"/>
                <w:b/>
              </w:rPr>
              <w:t xml:space="preserve"> panel</w:t>
            </w:r>
            <w:r w:rsidR="00F36DE9" w:rsidRPr="00625F1E">
              <w:rPr>
                <w:rFonts w:ascii="Arial" w:hAnsi="Arial" w:cs="Arial"/>
                <w:b/>
              </w:rPr>
              <w:t xml:space="preserve"> to consider</w:t>
            </w:r>
            <w:r w:rsidRPr="00625F1E">
              <w:rPr>
                <w:rFonts w:ascii="Arial" w:hAnsi="Arial" w:cs="Arial"/>
                <w:b/>
              </w:rPr>
              <w:t>?</w:t>
            </w:r>
          </w:p>
        </w:tc>
      </w:tr>
      <w:tr w:rsidR="00625F1E" w:rsidRPr="00BB28A9" w14:paraId="05C111DE" w14:textId="77777777" w:rsidTr="00BB28A9">
        <w:trPr>
          <w:trHeight w:val="1814"/>
        </w:trPr>
        <w:tc>
          <w:tcPr>
            <w:tcW w:w="9973" w:type="dxa"/>
          </w:tcPr>
          <w:p w14:paraId="3D2574D7" w14:textId="77777777" w:rsidR="00625F1E" w:rsidRPr="00625F1E" w:rsidRDefault="00625F1E" w:rsidP="00625F1E">
            <w:pPr>
              <w:pStyle w:val="ListParagraph"/>
              <w:numPr>
                <w:ilvl w:val="0"/>
                <w:numId w:val="1"/>
              </w:numPr>
              <w:rPr>
                <w:rFonts w:ascii="Arial" w:hAnsi="Arial" w:cs="Arial"/>
                <w:b/>
              </w:rPr>
            </w:pPr>
            <w:r w:rsidRPr="00625F1E">
              <w:rPr>
                <w:rFonts w:ascii="Arial" w:hAnsi="Arial" w:cs="Arial"/>
                <w:b/>
              </w:rPr>
              <w:t xml:space="preserve">How many years has the nominee practised in the insolvency industry? </w:t>
            </w:r>
          </w:p>
          <w:p w14:paraId="38FABA12" w14:textId="77777777" w:rsidR="00625F1E" w:rsidRPr="00625F1E" w:rsidRDefault="00625F1E" w:rsidP="00625F1E">
            <w:pPr>
              <w:pStyle w:val="ListParagraph"/>
              <w:ind w:left="360"/>
              <w:jc w:val="both"/>
              <w:rPr>
                <w:rFonts w:ascii="Arial" w:hAnsi="Arial" w:cs="Arial"/>
                <w:b/>
              </w:rPr>
            </w:pPr>
          </w:p>
        </w:tc>
      </w:tr>
    </w:tbl>
    <w:p w14:paraId="39F92491" w14:textId="1A152F0B"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t>Nominator Information</w:t>
      </w:r>
    </w:p>
    <w:tbl>
      <w:tblPr>
        <w:tblStyle w:val="TableGrid"/>
        <w:tblW w:w="9940" w:type="dxa"/>
        <w:tblInd w:w="-176" w:type="dxa"/>
        <w:tblLook w:val="04A0" w:firstRow="1" w:lastRow="0" w:firstColumn="1" w:lastColumn="0" w:noHBand="0" w:noVBand="1"/>
      </w:tblPr>
      <w:tblGrid>
        <w:gridCol w:w="3857"/>
        <w:gridCol w:w="6083"/>
      </w:tblGrid>
      <w:tr w:rsidR="00BB28A9" w:rsidRPr="00BB28A9" w14:paraId="39F92494" w14:textId="77777777" w:rsidTr="00227A10">
        <w:trPr>
          <w:trHeight w:val="312"/>
        </w:trPr>
        <w:tc>
          <w:tcPr>
            <w:tcW w:w="3857" w:type="dxa"/>
          </w:tcPr>
          <w:p w14:paraId="39F92492" w14:textId="77777777" w:rsidR="00BB28A9" w:rsidRPr="00BB28A9" w:rsidRDefault="00BB28A9" w:rsidP="00AD7B95">
            <w:pPr>
              <w:rPr>
                <w:rFonts w:ascii="Arial" w:hAnsi="Arial" w:cs="Arial"/>
                <w:sz w:val="24"/>
                <w:szCs w:val="24"/>
              </w:rPr>
            </w:pPr>
            <w:r w:rsidRPr="00BB28A9">
              <w:rPr>
                <w:rFonts w:ascii="Arial" w:hAnsi="Arial" w:cs="Arial"/>
                <w:sz w:val="24"/>
                <w:szCs w:val="24"/>
              </w:rPr>
              <w:t>Name</w:t>
            </w:r>
          </w:p>
        </w:tc>
        <w:tc>
          <w:tcPr>
            <w:tcW w:w="6083" w:type="dxa"/>
          </w:tcPr>
          <w:p w14:paraId="39F92493" w14:textId="77777777" w:rsidR="00BB28A9" w:rsidRPr="00BB28A9" w:rsidRDefault="00BB28A9" w:rsidP="00AD7B95">
            <w:pPr>
              <w:rPr>
                <w:rFonts w:ascii="Arial" w:hAnsi="Arial" w:cs="Arial"/>
                <w:sz w:val="24"/>
                <w:szCs w:val="24"/>
              </w:rPr>
            </w:pPr>
          </w:p>
        </w:tc>
      </w:tr>
      <w:tr w:rsidR="00BB28A9" w:rsidRPr="00BB28A9" w14:paraId="39F92497" w14:textId="77777777" w:rsidTr="00227A10">
        <w:trPr>
          <w:trHeight w:val="312"/>
        </w:trPr>
        <w:tc>
          <w:tcPr>
            <w:tcW w:w="3857" w:type="dxa"/>
          </w:tcPr>
          <w:p w14:paraId="39F92495" w14:textId="7A9FD8C3" w:rsidR="00BB28A9" w:rsidRPr="00BB28A9" w:rsidRDefault="0013595D" w:rsidP="00AD7B95">
            <w:pPr>
              <w:rPr>
                <w:rFonts w:ascii="Arial" w:hAnsi="Arial" w:cs="Arial"/>
                <w:sz w:val="24"/>
                <w:szCs w:val="24"/>
              </w:rPr>
            </w:pPr>
            <w:r>
              <w:rPr>
                <w:rFonts w:ascii="Arial" w:hAnsi="Arial" w:cs="Arial"/>
                <w:sz w:val="24"/>
                <w:szCs w:val="24"/>
              </w:rPr>
              <w:t>Organisation</w:t>
            </w:r>
          </w:p>
        </w:tc>
        <w:tc>
          <w:tcPr>
            <w:tcW w:w="6083" w:type="dxa"/>
          </w:tcPr>
          <w:p w14:paraId="39F92496" w14:textId="77777777" w:rsidR="00BB28A9" w:rsidRPr="00BB28A9" w:rsidRDefault="00BB28A9" w:rsidP="00AD7B95">
            <w:pPr>
              <w:rPr>
                <w:rFonts w:ascii="Arial" w:hAnsi="Arial" w:cs="Arial"/>
                <w:sz w:val="24"/>
                <w:szCs w:val="24"/>
              </w:rPr>
            </w:pPr>
          </w:p>
        </w:tc>
      </w:tr>
      <w:tr w:rsidR="00BB28A9" w:rsidRPr="00BB28A9" w14:paraId="39F9249A" w14:textId="77777777" w:rsidTr="00227A10">
        <w:trPr>
          <w:trHeight w:val="312"/>
        </w:trPr>
        <w:tc>
          <w:tcPr>
            <w:tcW w:w="3857" w:type="dxa"/>
          </w:tcPr>
          <w:p w14:paraId="39F92498" w14:textId="77777777" w:rsidR="00BB28A9" w:rsidRPr="00BB28A9" w:rsidRDefault="00BB28A9" w:rsidP="00AD7B95">
            <w:pPr>
              <w:rPr>
                <w:rFonts w:ascii="Arial" w:hAnsi="Arial" w:cs="Arial"/>
                <w:sz w:val="24"/>
                <w:szCs w:val="24"/>
              </w:rPr>
            </w:pPr>
            <w:r w:rsidRPr="00BB28A9">
              <w:rPr>
                <w:rFonts w:ascii="Arial" w:hAnsi="Arial" w:cs="Arial"/>
                <w:sz w:val="24"/>
                <w:szCs w:val="24"/>
              </w:rPr>
              <w:t>Address</w:t>
            </w:r>
          </w:p>
        </w:tc>
        <w:tc>
          <w:tcPr>
            <w:tcW w:w="6083" w:type="dxa"/>
          </w:tcPr>
          <w:p w14:paraId="39F92499" w14:textId="77777777" w:rsidR="00BB28A9" w:rsidRPr="00BB28A9" w:rsidRDefault="00BB28A9" w:rsidP="00AD7B95">
            <w:pPr>
              <w:rPr>
                <w:rFonts w:ascii="Arial" w:hAnsi="Arial" w:cs="Arial"/>
                <w:sz w:val="24"/>
                <w:szCs w:val="24"/>
              </w:rPr>
            </w:pPr>
          </w:p>
        </w:tc>
      </w:tr>
      <w:tr w:rsidR="00BB28A9" w:rsidRPr="00BB28A9" w14:paraId="39F9249D" w14:textId="77777777" w:rsidTr="00227A10">
        <w:trPr>
          <w:trHeight w:val="312"/>
        </w:trPr>
        <w:tc>
          <w:tcPr>
            <w:tcW w:w="3857" w:type="dxa"/>
          </w:tcPr>
          <w:p w14:paraId="39F9249B" w14:textId="26B1D13C" w:rsidR="00BB28A9" w:rsidRPr="00BB28A9" w:rsidRDefault="00BB28A9" w:rsidP="00AD7B95">
            <w:pPr>
              <w:rPr>
                <w:rFonts w:ascii="Arial" w:hAnsi="Arial" w:cs="Arial"/>
                <w:sz w:val="24"/>
                <w:szCs w:val="24"/>
              </w:rPr>
            </w:pPr>
            <w:r w:rsidRPr="00BB28A9">
              <w:rPr>
                <w:rFonts w:ascii="Arial" w:hAnsi="Arial" w:cs="Arial"/>
                <w:sz w:val="24"/>
                <w:szCs w:val="24"/>
              </w:rPr>
              <w:t>Telephone (business)</w:t>
            </w:r>
            <w:r w:rsidR="00227A10">
              <w:rPr>
                <w:rFonts w:ascii="Arial" w:hAnsi="Arial" w:cs="Arial"/>
                <w:sz w:val="24"/>
                <w:szCs w:val="24"/>
              </w:rPr>
              <w:t xml:space="preserve"> and E-Mail </w:t>
            </w:r>
          </w:p>
        </w:tc>
        <w:tc>
          <w:tcPr>
            <w:tcW w:w="6083" w:type="dxa"/>
          </w:tcPr>
          <w:p w14:paraId="39F9249C" w14:textId="77777777" w:rsidR="00BB28A9" w:rsidRPr="00BB28A9" w:rsidRDefault="00BB28A9" w:rsidP="00AD7B95">
            <w:pPr>
              <w:rPr>
                <w:rFonts w:ascii="Arial" w:hAnsi="Arial" w:cs="Arial"/>
                <w:sz w:val="24"/>
                <w:szCs w:val="24"/>
              </w:rPr>
            </w:pPr>
          </w:p>
        </w:tc>
      </w:tr>
    </w:tbl>
    <w:p w14:paraId="39F924BC" w14:textId="18431676" w:rsidR="00BB28A9" w:rsidRPr="00625F1E" w:rsidRDefault="00BB28A9" w:rsidP="00625F1E">
      <w:pPr>
        <w:spacing w:line="240" w:lineRule="auto"/>
        <w:jc w:val="both"/>
        <w:rPr>
          <w:rFonts w:ascii="Arial" w:hAnsi="Arial" w:cs="Arial"/>
          <w:sz w:val="28"/>
          <w:szCs w:val="28"/>
          <w:u w:val="single"/>
        </w:rPr>
      </w:pPr>
    </w:p>
    <w:sectPr w:rsidR="00BB28A9" w:rsidRPr="00625F1E" w:rsidSect="00275EBF">
      <w:headerReference w:type="default" r:id="rId15"/>
      <w:footerReference w:type="even" r:id="rId16"/>
      <w:pgSz w:w="11906" w:h="16838"/>
      <w:pgMar w:top="1276" w:right="1440" w:bottom="709" w:left="1440"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58FF" w14:textId="77777777" w:rsidR="00E65565" w:rsidRDefault="00E65565" w:rsidP="00FA0DD1">
      <w:pPr>
        <w:spacing w:after="0" w:line="240" w:lineRule="auto"/>
      </w:pPr>
      <w:r>
        <w:separator/>
      </w:r>
    </w:p>
  </w:endnote>
  <w:endnote w:type="continuationSeparator" w:id="0">
    <w:p w14:paraId="50B733C4" w14:textId="77777777" w:rsidR="00E65565" w:rsidRDefault="00E65565" w:rsidP="00FA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24C1" w14:textId="77777777" w:rsidR="00AD7B95" w:rsidRDefault="00AD7B95" w:rsidP="00D23D02">
    <w:pPr>
      <w:pStyle w:val="Footer"/>
    </w:pPr>
    <w:r w:rsidRPr="00D23D02">
      <w:rPr>
        <w:sz w:val="14"/>
      </w:rPr>
      <w:t xml:space="preserve">11163749.1    EJB </w:t>
    </w:r>
    <w:proofErr w:type="spellStart"/>
    <w:r w:rsidRPr="00D23D02">
      <w:rPr>
        <w:sz w:val="14"/>
      </w:rPr>
      <w:t>EJB</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EC2B" w14:textId="77777777" w:rsidR="00E65565" w:rsidRDefault="00E65565" w:rsidP="00FA0DD1">
      <w:pPr>
        <w:spacing w:after="0" w:line="240" w:lineRule="auto"/>
      </w:pPr>
      <w:r>
        <w:separator/>
      </w:r>
    </w:p>
  </w:footnote>
  <w:footnote w:type="continuationSeparator" w:id="0">
    <w:p w14:paraId="6A41F095" w14:textId="77777777" w:rsidR="00E65565" w:rsidRDefault="00E65565" w:rsidP="00FA0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045888"/>
      <w:docPartObj>
        <w:docPartGallery w:val="Page Numbers (Top of Page)"/>
        <w:docPartUnique/>
      </w:docPartObj>
    </w:sdtPr>
    <w:sdtEndPr>
      <w:rPr>
        <w:rFonts w:ascii="Arial" w:hAnsi="Arial" w:cs="Arial"/>
        <w:noProof/>
      </w:rPr>
    </w:sdtEndPr>
    <w:sdtContent>
      <w:p w14:paraId="7FB21A52" w14:textId="77777777" w:rsidR="00275EBF" w:rsidRDefault="00275EBF">
        <w:pPr>
          <w:pStyle w:val="Header"/>
          <w:jc w:val="center"/>
          <w:rPr>
            <w:rFonts w:ascii="Arial" w:hAnsi="Arial" w:cs="Arial"/>
            <w:noProof/>
          </w:rPr>
        </w:pPr>
        <w:r w:rsidRPr="00275EBF">
          <w:rPr>
            <w:rFonts w:ascii="Arial" w:hAnsi="Arial" w:cs="Arial"/>
          </w:rPr>
          <w:fldChar w:fldCharType="begin"/>
        </w:r>
        <w:r w:rsidRPr="00275EBF">
          <w:rPr>
            <w:rFonts w:ascii="Arial" w:hAnsi="Arial" w:cs="Arial"/>
          </w:rPr>
          <w:instrText xml:space="preserve"> PAGE   \* MERGEFORMAT </w:instrText>
        </w:r>
        <w:r w:rsidRPr="00275EBF">
          <w:rPr>
            <w:rFonts w:ascii="Arial" w:hAnsi="Arial" w:cs="Arial"/>
          </w:rPr>
          <w:fldChar w:fldCharType="separate"/>
        </w:r>
        <w:r w:rsidR="00652D7B">
          <w:rPr>
            <w:rFonts w:ascii="Arial" w:hAnsi="Arial" w:cs="Arial"/>
            <w:noProof/>
          </w:rPr>
          <w:t>2</w:t>
        </w:r>
        <w:r w:rsidRPr="00275EBF">
          <w:rPr>
            <w:rFonts w:ascii="Arial" w:hAnsi="Arial" w:cs="Arial"/>
            <w:noProof/>
          </w:rPr>
          <w:fldChar w:fldCharType="end"/>
        </w:r>
      </w:p>
      <w:p w14:paraId="7490332B" w14:textId="6EA8B88B" w:rsidR="00275EBF" w:rsidRPr="00275EBF" w:rsidRDefault="00000000" w:rsidP="00275EBF">
        <w:pPr>
          <w:pStyle w:val="Header"/>
          <w:pBdr>
            <w:bottom w:val="single" w:sz="4" w:space="1" w:color="auto"/>
          </w:pBdr>
          <w:jc w:val="center"/>
          <w:rPr>
            <w:rFonts w:ascii="Arial" w:hAnsi="Arial" w:cs="Arial"/>
          </w:rPr>
        </w:pPr>
      </w:p>
    </w:sdtContent>
  </w:sdt>
  <w:p w14:paraId="6088A79A" w14:textId="77777777" w:rsidR="00275EBF" w:rsidRDefault="00275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B5F3E"/>
    <w:multiLevelType w:val="hybridMultilevel"/>
    <w:tmpl w:val="02D86376"/>
    <w:lvl w:ilvl="0" w:tplc="133C6C12">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3A75DB2"/>
    <w:multiLevelType w:val="hybridMultilevel"/>
    <w:tmpl w:val="E16C7A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E95697"/>
    <w:multiLevelType w:val="hybridMultilevel"/>
    <w:tmpl w:val="68225A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945294"/>
    <w:multiLevelType w:val="multilevel"/>
    <w:tmpl w:val="6B701C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70799340">
    <w:abstractNumId w:val="0"/>
  </w:num>
  <w:num w:numId="2" w16cid:durableId="427578578">
    <w:abstractNumId w:val="2"/>
  </w:num>
  <w:num w:numId="3" w16cid:durableId="372390986">
    <w:abstractNumId w:val="1"/>
  </w:num>
  <w:num w:numId="4" w16cid:durableId="488325886">
    <w:abstractNumId w:val="3"/>
  </w:num>
  <w:num w:numId="5" w16cid:durableId="1138492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A9"/>
    <w:rsid w:val="0000128D"/>
    <w:rsid w:val="00005A96"/>
    <w:rsid w:val="00017B20"/>
    <w:rsid w:val="00021193"/>
    <w:rsid w:val="00023568"/>
    <w:rsid w:val="000277F4"/>
    <w:rsid w:val="000304C0"/>
    <w:rsid w:val="000328F9"/>
    <w:rsid w:val="00033BE5"/>
    <w:rsid w:val="00034E63"/>
    <w:rsid w:val="0003523F"/>
    <w:rsid w:val="000429E9"/>
    <w:rsid w:val="00043DAD"/>
    <w:rsid w:val="000448B1"/>
    <w:rsid w:val="00045CA4"/>
    <w:rsid w:val="00051968"/>
    <w:rsid w:val="000548DD"/>
    <w:rsid w:val="0005749A"/>
    <w:rsid w:val="000577B3"/>
    <w:rsid w:val="000615F8"/>
    <w:rsid w:val="000616E1"/>
    <w:rsid w:val="00065492"/>
    <w:rsid w:val="000704C2"/>
    <w:rsid w:val="00070DD4"/>
    <w:rsid w:val="00072115"/>
    <w:rsid w:val="00077895"/>
    <w:rsid w:val="00081573"/>
    <w:rsid w:val="000840CB"/>
    <w:rsid w:val="0009550E"/>
    <w:rsid w:val="00096E50"/>
    <w:rsid w:val="000A088F"/>
    <w:rsid w:val="000A1268"/>
    <w:rsid w:val="000A30E0"/>
    <w:rsid w:val="000A4913"/>
    <w:rsid w:val="000A53CF"/>
    <w:rsid w:val="000A749F"/>
    <w:rsid w:val="000B0C03"/>
    <w:rsid w:val="000C194E"/>
    <w:rsid w:val="000C1E60"/>
    <w:rsid w:val="000C35ED"/>
    <w:rsid w:val="000C4001"/>
    <w:rsid w:val="000C54B2"/>
    <w:rsid w:val="000C66C7"/>
    <w:rsid w:val="000D14E3"/>
    <w:rsid w:val="000D4654"/>
    <w:rsid w:val="000D4E62"/>
    <w:rsid w:val="000F00D0"/>
    <w:rsid w:val="000F2CAC"/>
    <w:rsid w:val="000F2EC0"/>
    <w:rsid w:val="000F2F71"/>
    <w:rsid w:val="000F5D56"/>
    <w:rsid w:val="000F7338"/>
    <w:rsid w:val="0010187B"/>
    <w:rsid w:val="00101EE5"/>
    <w:rsid w:val="00102C65"/>
    <w:rsid w:val="00104BB7"/>
    <w:rsid w:val="001101E3"/>
    <w:rsid w:val="001127CD"/>
    <w:rsid w:val="00114330"/>
    <w:rsid w:val="0011522F"/>
    <w:rsid w:val="00117DE3"/>
    <w:rsid w:val="00121EFB"/>
    <w:rsid w:val="00122433"/>
    <w:rsid w:val="0012265F"/>
    <w:rsid w:val="00122E14"/>
    <w:rsid w:val="001313F0"/>
    <w:rsid w:val="00131F4E"/>
    <w:rsid w:val="00133A80"/>
    <w:rsid w:val="0013595D"/>
    <w:rsid w:val="00143C03"/>
    <w:rsid w:val="00147088"/>
    <w:rsid w:val="00147AA6"/>
    <w:rsid w:val="001536C7"/>
    <w:rsid w:val="00153B0F"/>
    <w:rsid w:val="001542DE"/>
    <w:rsid w:val="00161ECD"/>
    <w:rsid w:val="00163560"/>
    <w:rsid w:val="001750B3"/>
    <w:rsid w:val="00187406"/>
    <w:rsid w:val="00190C1C"/>
    <w:rsid w:val="00191899"/>
    <w:rsid w:val="00193BA2"/>
    <w:rsid w:val="00196896"/>
    <w:rsid w:val="001A0FAA"/>
    <w:rsid w:val="001A6676"/>
    <w:rsid w:val="001A7632"/>
    <w:rsid w:val="001B1318"/>
    <w:rsid w:val="001B1E53"/>
    <w:rsid w:val="001B1F47"/>
    <w:rsid w:val="001B5C92"/>
    <w:rsid w:val="001B67E0"/>
    <w:rsid w:val="001C15E4"/>
    <w:rsid w:val="001C3575"/>
    <w:rsid w:val="001C4038"/>
    <w:rsid w:val="001D0354"/>
    <w:rsid w:val="001D2A8E"/>
    <w:rsid w:val="001D3FFE"/>
    <w:rsid w:val="001D6D65"/>
    <w:rsid w:val="001F753B"/>
    <w:rsid w:val="00200993"/>
    <w:rsid w:val="0020122D"/>
    <w:rsid w:val="00201597"/>
    <w:rsid w:val="0020206B"/>
    <w:rsid w:val="00202732"/>
    <w:rsid w:val="0020743B"/>
    <w:rsid w:val="00210C1A"/>
    <w:rsid w:val="00210E7F"/>
    <w:rsid w:val="002219B4"/>
    <w:rsid w:val="00221B2D"/>
    <w:rsid w:val="00225E3E"/>
    <w:rsid w:val="00227A10"/>
    <w:rsid w:val="002333D0"/>
    <w:rsid w:val="0024044F"/>
    <w:rsid w:val="00241358"/>
    <w:rsid w:val="00245BE6"/>
    <w:rsid w:val="002563BC"/>
    <w:rsid w:val="00271F90"/>
    <w:rsid w:val="00271FFE"/>
    <w:rsid w:val="00275EBF"/>
    <w:rsid w:val="0028169D"/>
    <w:rsid w:val="0028177E"/>
    <w:rsid w:val="00294BB7"/>
    <w:rsid w:val="002A00DA"/>
    <w:rsid w:val="002A2A5D"/>
    <w:rsid w:val="002B0313"/>
    <w:rsid w:val="002B456B"/>
    <w:rsid w:val="002B4ACE"/>
    <w:rsid w:val="002B5AA2"/>
    <w:rsid w:val="002C2680"/>
    <w:rsid w:val="002C2C00"/>
    <w:rsid w:val="002C5982"/>
    <w:rsid w:val="002C62CE"/>
    <w:rsid w:val="002C709C"/>
    <w:rsid w:val="002D0B4C"/>
    <w:rsid w:val="002D1015"/>
    <w:rsid w:val="002D64EC"/>
    <w:rsid w:val="002E60D3"/>
    <w:rsid w:val="002F08EA"/>
    <w:rsid w:val="002F1A04"/>
    <w:rsid w:val="002F46E8"/>
    <w:rsid w:val="002F6146"/>
    <w:rsid w:val="00300265"/>
    <w:rsid w:val="003010A0"/>
    <w:rsid w:val="00301366"/>
    <w:rsid w:val="00303174"/>
    <w:rsid w:val="0030565C"/>
    <w:rsid w:val="00306947"/>
    <w:rsid w:val="00311367"/>
    <w:rsid w:val="00315AF8"/>
    <w:rsid w:val="0031619F"/>
    <w:rsid w:val="00316492"/>
    <w:rsid w:val="00320D7E"/>
    <w:rsid w:val="00322CF4"/>
    <w:rsid w:val="0032323A"/>
    <w:rsid w:val="00333AD4"/>
    <w:rsid w:val="0033607F"/>
    <w:rsid w:val="00340710"/>
    <w:rsid w:val="00341746"/>
    <w:rsid w:val="00341CEC"/>
    <w:rsid w:val="00342409"/>
    <w:rsid w:val="00344507"/>
    <w:rsid w:val="00351C9A"/>
    <w:rsid w:val="003524AE"/>
    <w:rsid w:val="003546F3"/>
    <w:rsid w:val="00361887"/>
    <w:rsid w:val="00364EBB"/>
    <w:rsid w:val="00371E5D"/>
    <w:rsid w:val="003733B6"/>
    <w:rsid w:val="00373E20"/>
    <w:rsid w:val="003745CE"/>
    <w:rsid w:val="00383306"/>
    <w:rsid w:val="003841A4"/>
    <w:rsid w:val="00386886"/>
    <w:rsid w:val="00387DF8"/>
    <w:rsid w:val="003918D3"/>
    <w:rsid w:val="003940E3"/>
    <w:rsid w:val="003971DF"/>
    <w:rsid w:val="003B149A"/>
    <w:rsid w:val="003B154D"/>
    <w:rsid w:val="003B4586"/>
    <w:rsid w:val="003C1329"/>
    <w:rsid w:val="003C2A24"/>
    <w:rsid w:val="003C2AC2"/>
    <w:rsid w:val="003D2628"/>
    <w:rsid w:val="003D6941"/>
    <w:rsid w:val="003E09FB"/>
    <w:rsid w:val="003E15E6"/>
    <w:rsid w:val="003E3047"/>
    <w:rsid w:val="003F0860"/>
    <w:rsid w:val="003F28F2"/>
    <w:rsid w:val="003F36F1"/>
    <w:rsid w:val="003F5206"/>
    <w:rsid w:val="003F526A"/>
    <w:rsid w:val="004004D4"/>
    <w:rsid w:val="00400EC5"/>
    <w:rsid w:val="004037DC"/>
    <w:rsid w:val="00403F8E"/>
    <w:rsid w:val="0040512B"/>
    <w:rsid w:val="00412BDF"/>
    <w:rsid w:val="00435B63"/>
    <w:rsid w:val="00440A08"/>
    <w:rsid w:val="00441BAB"/>
    <w:rsid w:val="0044417B"/>
    <w:rsid w:val="00444513"/>
    <w:rsid w:val="00445883"/>
    <w:rsid w:val="00447C95"/>
    <w:rsid w:val="00451CC7"/>
    <w:rsid w:val="00456932"/>
    <w:rsid w:val="004619C2"/>
    <w:rsid w:val="00463092"/>
    <w:rsid w:val="004660C0"/>
    <w:rsid w:val="004714CA"/>
    <w:rsid w:val="00475D08"/>
    <w:rsid w:val="004824DD"/>
    <w:rsid w:val="00486410"/>
    <w:rsid w:val="00492272"/>
    <w:rsid w:val="0049318B"/>
    <w:rsid w:val="004956DF"/>
    <w:rsid w:val="004A49CF"/>
    <w:rsid w:val="004A6E54"/>
    <w:rsid w:val="004A70F7"/>
    <w:rsid w:val="004B2AC3"/>
    <w:rsid w:val="004B2C1E"/>
    <w:rsid w:val="004B7434"/>
    <w:rsid w:val="004C21F7"/>
    <w:rsid w:val="004C2A7E"/>
    <w:rsid w:val="004C6848"/>
    <w:rsid w:val="004D0658"/>
    <w:rsid w:val="004D0C94"/>
    <w:rsid w:val="004D1D42"/>
    <w:rsid w:val="004D726E"/>
    <w:rsid w:val="004E4ACD"/>
    <w:rsid w:val="004F373B"/>
    <w:rsid w:val="004F7A62"/>
    <w:rsid w:val="005027FE"/>
    <w:rsid w:val="00503B6A"/>
    <w:rsid w:val="005041C8"/>
    <w:rsid w:val="0050494D"/>
    <w:rsid w:val="00506AE6"/>
    <w:rsid w:val="005100EA"/>
    <w:rsid w:val="00516AD4"/>
    <w:rsid w:val="0053228F"/>
    <w:rsid w:val="0053470C"/>
    <w:rsid w:val="0053551B"/>
    <w:rsid w:val="00541FD6"/>
    <w:rsid w:val="00546361"/>
    <w:rsid w:val="00547201"/>
    <w:rsid w:val="0054731D"/>
    <w:rsid w:val="00555F34"/>
    <w:rsid w:val="005601D8"/>
    <w:rsid w:val="00562C52"/>
    <w:rsid w:val="005647B1"/>
    <w:rsid w:val="00567F4A"/>
    <w:rsid w:val="00571273"/>
    <w:rsid w:val="00573068"/>
    <w:rsid w:val="00582B98"/>
    <w:rsid w:val="00590B19"/>
    <w:rsid w:val="00592ACA"/>
    <w:rsid w:val="005943AD"/>
    <w:rsid w:val="005943DC"/>
    <w:rsid w:val="005A058E"/>
    <w:rsid w:val="005A33B9"/>
    <w:rsid w:val="005A38AA"/>
    <w:rsid w:val="005A47A3"/>
    <w:rsid w:val="005B7A72"/>
    <w:rsid w:val="005C031F"/>
    <w:rsid w:val="005C3169"/>
    <w:rsid w:val="005C75FA"/>
    <w:rsid w:val="005D003E"/>
    <w:rsid w:val="005D4AD7"/>
    <w:rsid w:val="005D625D"/>
    <w:rsid w:val="005D651C"/>
    <w:rsid w:val="005D67CF"/>
    <w:rsid w:val="005D78C2"/>
    <w:rsid w:val="005E1BBD"/>
    <w:rsid w:val="005E58EE"/>
    <w:rsid w:val="005E68CA"/>
    <w:rsid w:val="005E6E7B"/>
    <w:rsid w:val="005F2EA6"/>
    <w:rsid w:val="005F41BE"/>
    <w:rsid w:val="005F4BA2"/>
    <w:rsid w:val="00606BD4"/>
    <w:rsid w:val="006232B0"/>
    <w:rsid w:val="0062386F"/>
    <w:rsid w:val="00625E8C"/>
    <w:rsid w:val="00625F1E"/>
    <w:rsid w:val="006261F7"/>
    <w:rsid w:val="00631845"/>
    <w:rsid w:val="00636045"/>
    <w:rsid w:val="00652D7B"/>
    <w:rsid w:val="00656A7F"/>
    <w:rsid w:val="00657F07"/>
    <w:rsid w:val="00660002"/>
    <w:rsid w:val="00662074"/>
    <w:rsid w:val="00670983"/>
    <w:rsid w:val="0068069F"/>
    <w:rsid w:val="00682871"/>
    <w:rsid w:val="0068516C"/>
    <w:rsid w:val="006877BA"/>
    <w:rsid w:val="006903F0"/>
    <w:rsid w:val="0069043E"/>
    <w:rsid w:val="00691C5A"/>
    <w:rsid w:val="00692F24"/>
    <w:rsid w:val="00696FA6"/>
    <w:rsid w:val="006A65F1"/>
    <w:rsid w:val="006B23BF"/>
    <w:rsid w:val="006B5844"/>
    <w:rsid w:val="006C365A"/>
    <w:rsid w:val="006C53BE"/>
    <w:rsid w:val="006D09EC"/>
    <w:rsid w:val="006D1ACD"/>
    <w:rsid w:val="006D55FB"/>
    <w:rsid w:val="006D56EB"/>
    <w:rsid w:val="006D5B3A"/>
    <w:rsid w:val="006E3308"/>
    <w:rsid w:val="006E4FA6"/>
    <w:rsid w:val="006E6474"/>
    <w:rsid w:val="006E734A"/>
    <w:rsid w:val="006E7604"/>
    <w:rsid w:val="006F192F"/>
    <w:rsid w:val="006F3749"/>
    <w:rsid w:val="006F3B5E"/>
    <w:rsid w:val="006F46A6"/>
    <w:rsid w:val="006F750D"/>
    <w:rsid w:val="00710603"/>
    <w:rsid w:val="00714FED"/>
    <w:rsid w:val="007153E7"/>
    <w:rsid w:val="00715E39"/>
    <w:rsid w:val="00720548"/>
    <w:rsid w:val="007226C9"/>
    <w:rsid w:val="00725858"/>
    <w:rsid w:val="0073382E"/>
    <w:rsid w:val="00733B35"/>
    <w:rsid w:val="007357BF"/>
    <w:rsid w:val="007373D1"/>
    <w:rsid w:val="00737AA1"/>
    <w:rsid w:val="0074237E"/>
    <w:rsid w:val="00744813"/>
    <w:rsid w:val="007449B3"/>
    <w:rsid w:val="0074630C"/>
    <w:rsid w:val="007562DC"/>
    <w:rsid w:val="00760475"/>
    <w:rsid w:val="007614D5"/>
    <w:rsid w:val="007632F5"/>
    <w:rsid w:val="007659B4"/>
    <w:rsid w:val="00766352"/>
    <w:rsid w:val="007663AC"/>
    <w:rsid w:val="007723A5"/>
    <w:rsid w:val="00773072"/>
    <w:rsid w:val="00773407"/>
    <w:rsid w:val="00774AE8"/>
    <w:rsid w:val="007773C2"/>
    <w:rsid w:val="0078386A"/>
    <w:rsid w:val="00784854"/>
    <w:rsid w:val="00784D97"/>
    <w:rsid w:val="007857E4"/>
    <w:rsid w:val="007863A4"/>
    <w:rsid w:val="00791BD9"/>
    <w:rsid w:val="00792764"/>
    <w:rsid w:val="007970C9"/>
    <w:rsid w:val="007A1600"/>
    <w:rsid w:val="007A45C5"/>
    <w:rsid w:val="007A45F4"/>
    <w:rsid w:val="007A4F65"/>
    <w:rsid w:val="007A7F80"/>
    <w:rsid w:val="007B4875"/>
    <w:rsid w:val="007B48FE"/>
    <w:rsid w:val="007B5C0F"/>
    <w:rsid w:val="007B6F96"/>
    <w:rsid w:val="007C11BE"/>
    <w:rsid w:val="007C16F1"/>
    <w:rsid w:val="007C2801"/>
    <w:rsid w:val="007C51B1"/>
    <w:rsid w:val="007D163D"/>
    <w:rsid w:val="007D3711"/>
    <w:rsid w:val="007D46E9"/>
    <w:rsid w:val="007D7E3F"/>
    <w:rsid w:val="007E0378"/>
    <w:rsid w:val="007E4410"/>
    <w:rsid w:val="007E782E"/>
    <w:rsid w:val="007F471A"/>
    <w:rsid w:val="00802106"/>
    <w:rsid w:val="00806026"/>
    <w:rsid w:val="008104FE"/>
    <w:rsid w:val="00810F0B"/>
    <w:rsid w:val="00821AAC"/>
    <w:rsid w:val="008226F6"/>
    <w:rsid w:val="0082535F"/>
    <w:rsid w:val="00834244"/>
    <w:rsid w:val="008415B0"/>
    <w:rsid w:val="0084274E"/>
    <w:rsid w:val="00843B4B"/>
    <w:rsid w:val="0084515C"/>
    <w:rsid w:val="00845ABF"/>
    <w:rsid w:val="00847542"/>
    <w:rsid w:val="008543B9"/>
    <w:rsid w:val="0085441B"/>
    <w:rsid w:val="00854E7E"/>
    <w:rsid w:val="0086087B"/>
    <w:rsid w:val="00862EF1"/>
    <w:rsid w:val="00865A49"/>
    <w:rsid w:val="008718C5"/>
    <w:rsid w:val="00874BAF"/>
    <w:rsid w:val="00876A1E"/>
    <w:rsid w:val="00876B26"/>
    <w:rsid w:val="00884182"/>
    <w:rsid w:val="0088664F"/>
    <w:rsid w:val="00891252"/>
    <w:rsid w:val="00894491"/>
    <w:rsid w:val="008951CC"/>
    <w:rsid w:val="008A1D4E"/>
    <w:rsid w:val="008A24C1"/>
    <w:rsid w:val="008A3E91"/>
    <w:rsid w:val="008A429B"/>
    <w:rsid w:val="008A75E0"/>
    <w:rsid w:val="008B0032"/>
    <w:rsid w:val="008B17A9"/>
    <w:rsid w:val="008B3C3B"/>
    <w:rsid w:val="008B3CFE"/>
    <w:rsid w:val="008B7E30"/>
    <w:rsid w:val="008C0C3B"/>
    <w:rsid w:val="008C4326"/>
    <w:rsid w:val="008C45EF"/>
    <w:rsid w:val="008D04BB"/>
    <w:rsid w:val="008D1FF5"/>
    <w:rsid w:val="008D3DCE"/>
    <w:rsid w:val="008D52EF"/>
    <w:rsid w:val="008D5726"/>
    <w:rsid w:val="008D6EBE"/>
    <w:rsid w:val="008E1150"/>
    <w:rsid w:val="008E2655"/>
    <w:rsid w:val="008E2925"/>
    <w:rsid w:val="008E3C29"/>
    <w:rsid w:val="008E66D6"/>
    <w:rsid w:val="008E70C7"/>
    <w:rsid w:val="009001C4"/>
    <w:rsid w:val="00901702"/>
    <w:rsid w:val="00901771"/>
    <w:rsid w:val="00903E42"/>
    <w:rsid w:val="0090477F"/>
    <w:rsid w:val="00904C9E"/>
    <w:rsid w:val="00914EEA"/>
    <w:rsid w:val="009165E0"/>
    <w:rsid w:val="009237DB"/>
    <w:rsid w:val="009249AA"/>
    <w:rsid w:val="009266CE"/>
    <w:rsid w:val="009346F4"/>
    <w:rsid w:val="00935AA4"/>
    <w:rsid w:val="00937757"/>
    <w:rsid w:val="0094574D"/>
    <w:rsid w:val="0095135D"/>
    <w:rsid w:val="009521DA"/>
    <w:rsid w:val="00956037"/>
    <w:rsid w:val="009606CA"/>
    <w:rsid w:val="009611A1"/>
    <w:rsid w:val="009650E3"/>
    <w:rsid w:val="00965551"/>
    <w:rsid w:val="00967B1C"/>
    <w:rsid w:val="0097080C"/>
    <w:rsid w:val="0097299A"/>
    <w:rsid w:val="00972C18"/>
    <w:rsid w:val="00974AF0"/>
    <w:rsid w:val="00981087"/>
    <w:rsid w:val="00981270"/>
    <w:rsid w:val="00981AA6"/>
    <w:rsid w:val="0098224F"/>
    <w:rsid w:val="009831A7"/>
    <w:rsid w:val="00990DD6"/>
    <w:rsid w:val="0099225E"/>
    <w:rsid w:val="00995A5A"/>
    <w:rsid w:val="009A2AD5"/>
    <w:rsid w:val="009A3FE3"/>
    <w:rsid w:val="009A5FF6"/>
    <w:rsid w:val="009B4E5C"/>
    <w:rsid w:val="009B4FE2"/>
    <w:rsid w:val="009B581F"/>
    <w:rsid w:val="009B6381"/>
    <w:rsid w:val="009C4334"/>
    <w:rsid w:val="009D3838"/>
    <w:rsid w:val="009D759D"/>
    <w:rsid w:val="009E11CB"/>
    <w:rsid w:val="009E1B74"/>
    <w:rsid w:val="009E2960"/>
    <w:rsid w:val="009E2C9E"/>
    <w:rsid w:val="009F0F38"/>
    <w:rsid w:val="009F2FDF"/>
    <w:rsid w:val="009F553D"/>
    <w:rsid w:val="009F6A8A"/>
    <w:rsid w:val="00A00C91"/>
    <w:rsid w:val="00A03685"/>
    <w:rsid w:val="00A0527B"/>
    <w:rsid w:val="00A10618"/>
    <w:rsid w:val="00A12B9E"/>
    <w:rsid w:val="00A14267"/>
    <w:rsid w:val="00A14FEE"/>
    <w:rsid w:val="00A2199C"/>
    <w:rsid w:val="00A24DDC"/>
    <w:rsid w:val="00A2655C"/>
    <w:rsid w:val="00A3278F"/>
    <w:rsid w:val="00A32DE6"/>
    <w:rsid w:val="00A346D4"/>
    <w:rsid w:val="00A374FD"/>
    <w:rsid w:val="00A42056"/>
    <w:rsid w:val="00A43493"/>
    <w:rsid w:val="00A4366D"/>
    <w:rsid w:val="00A45DF9"/>
    <w:rsid w:val="00A4773F"/>
    <w:rsid w:val="00A54495"/>
    <w:rsid w:val="00A55162"/>
    <w:rsid w:val="00A56F16"/>
    <w:rsid w:val="00A61B82"/>
    <w:rsid w:val="00A64E32"/>
    <w:rsid w:val="00A719C3"/>
    <w:rsid w:val="00A917AE"/>
    <w:rsid w:val="00A936E5"/>
    <w:rsid w:val="00A9382E"/>
    <w:rsid w:val="00A9496A"/>
    <w:rsid w:val="00A95271"/>
    <w:rsid w:val="00AA56CA"/>
    <w:rsid w:val="00AA7652"/>
    <w:rsid w:val="00AB050D"/>
    <w:rsid w:val="00AB2FB2"/>
    <w:rsid w:val="00AB3923"/>
    <w:rsid w:val="00AB4A8E"/>
    <w:rsid w:val="00AB6932"/>
    <w:rsid w:val="00AB70A3"/>
    <w:rsid w:val="00AC51E8"/>
    <w:rsid w:val="00AC6C24"/>
    <w:rsid w:val="00AC6F8A"/>
    <w:rsid w:val="00AD209D"/>
    <w:rsid w:val="00AD5B91"/>
    <w:rsid w:val="00AD7B95"/>
    <w:rsid w:val="00AD7C06"/>
    <w:rsid w:val="00AF04FD"/>
    <w:rsid w:val="00AF0CC5"/>
    <w:rsid w:val="00AF1876"/>
    <w:rsid w:val="00AF3F83"/>
    <w:rsid w:val="00AF7017"/>
    <w:rsid w:val="00AF7650"/>
    <w:rsid w:val="00B01446"/>
    <w:rsid w:val="00B01E67"/>
    <w:rsid w:val="00B04CD6"/>
    <w:rsid w:val="00B1090C"/>
    <w:rsid w:val="00B129EF"/>
    <w:rsid w:val="00B147BC"/>
    <w:rsid w:val="00B21391"/>
    <w:rsid w:val="00B21585"/>
    <w:rsid w:val="00B21853"/>
    <w:rsid w:val="00B222A2"/>
    <w:rsid w:val="00B23F0F"/>
    <w:rsid w:val="00B2519E"/>
    <w:rsid w:val="00B33CE8"/>
    <w:rsid w:val="00B35B41"/>
    <w:rsid w:val="00B36155"/>
    <w:rsid w:val="00B40F8C"/>
    <w:rsid w:val="00B41457"/>
    <w:rsid w:val="00B45702"/>
    <w:rsid w:val="00B50399"/>
    <w:rsid w:val="00B523A2"/>
    <w:rsid w:val="00B537AF"/>
    <w:rsid w:val="00B53CC6"/>
    <w:rsid w:val="00B5679C"/>
    <w:rsid w:val="00B60759"/>
    <w:rsid w:val="00B637FC"/>
    <w:rsid w:val="00B706ED"/>
    <w:rsid w:val="00B727E5"/>
    <w:rsid w:val="00B76ACA"/>
    <w:rsid w:val="00B84C9F"/>
    <w:rsid w:val="00B86976"/>
    <w:rsid w:val="00B90523"/>
    <w:rsid w:val="00B94004"/>
    <w:rsid w:val="00BA454B"/>
    <w:rsid w:val="00BA5091"/>
    <w:rsid w:val="00BA58D2"/>
    <w:rsid w:val="00BB0C21"/>
    <w:rsid w:val="00BB28A9"/>
    <w:rsid w:val="00BB2C09"/>
    <w:rsid w:val="00BB4742"/>
    <w:rsid w:val="00BB4DBE"/>
    <w:rsid w:val="00BB74E8"/>
    <w:rsid w:val="00BC2DDA"/>
    <w:rsid w:val="00BC42A1"/>
    <w:rsid w:val="00BC45F2"/>
    <w:rsid w:val="00BC4610"/>
    <w:rsid w:val="00BC4EB3"/>
    <w:rsid w:val="00BD14EB"/>
    <w:rsid w:val="00BD1E47"/>
    <w:rsid w:val="00BD4683"/>
    <w:rsid w:val="00BD64BB"/>
    <w:rsid w:val="00BE038F"/>
    <w:rsid w:val="00BE5C89"/>
    <w:rsid w:val="00BE6EFD"/>
    <w:rsid w:val="00BF0932"/>
    <w:rsid w:val="00BF23FA"/>
    <w:rsid w:val="00BF306E"/>
    <w:rsid w:val="00BF4720"/>
    <w:rsid w:val="00BF59D5"/>
    <w:rsid w:val="00BF5F3D"/>
    <w:rsid w:val="00BF74F5"/>
    <w:rsid w:val="00C010A3"/>
    <w:rsid w:val="00C013B3"/>
    <w:rsid w:val="00C0220F"/>
    <w:rsid w:val="00C02D55"/>
    <w:rsid w:val="00C04FC2"/>
    <w:rsid w:val="00C069CA"/>
    <w:rsid w:val="00C06AD1"/>
    <w:rsid w:val="00C0709D"/>
    <w:rsid w:val="00C07779"/>
    <w:rsid w:val="00C154AA"/>
    <w:rsid w:val="00C15BEA"/>
    <w:rsid w:val="00C30213"/>
    <w:rsid w:val="00C36B36"/>
    <w:rsid w:val="00C37AF8"/>
    <w:rsid w:val="00C37EF2"/>
    <w:rsid w:val="00C43C1B"/>
    <w:rsid w:val="00C440CA"/>
    <w:rsid w:val="00C44CAF"/>
    <w:rsid w:val="00C46F8C"/>
    <w:rsid w:val="00C470FF"/>
    <w:rsid w:val="00C50272"/>
    <w:rsid w:val="00C52466"/>
    <w:rsid w:val="00C55CD1"/>
    <w:rsid w:val="00C63792"/>
    <w:rsid w:val="00C6380D"/>
    <w:rsid w:val="00C64BE6"/>
    <w:rsid w:val="00C664D9"/>
    <w:rsid w:val="00C7277A"/>
    <w:rsid w:val="00C73357"/>
    <w:rsid w:val="00C73C29"/>
    <w:rsid w:val="00C75B0C"/>
    <w:rsid w:val="00C7669A"/>
    <w:rsid w:val="00C813F3"/>
    <w:rsid w:val="00C81FF2"/>
    <w:rsid w:val="00C8418E"/>
    <w:rsid w:val="00C91FF1"/>
    <w:rsid w:val="00C94E96"/>
    <w:rsid w:val="00CA3032"/>
    <w:rsid w:val="00CA3359"/>
    <w:rsid w:val="00CA34DB"/>
    <w:rsid w:val="00CA3F3E"/>
    <w:rsid w:val="00CC30DF"/>
    <w:rsid w:val="00CC6032"/>
    <w:rsid w:val="00CD379F"/>
    <w:rsid w:val="00CD6E3D"/>
    <w:rsid w:val="00CE1B0B"/>
    <w:rsid w:val="00CE3AC5"/>
    <w:rsid w:val="00CE3C3D"/>
    <w:rsid w:val="00CE7304"/>
    <w:rsid w:val="00CE7474"/>
    <w:rsid w:val="00CF287F"/>
    <w:rsid w:val="00CF32DD"/>
    <w:rsid w:val="00CF3DC0"/>
    <w:rsid w:val="00CF4FBC"/>
    <w:rsid w:val="00CF62BA"/>
    <w:rsid w:val="00CF69D4"/>
    <w:rsid w:val="00D03B7E"/>
    <w:rsid w:val="00D05D1F"/>
    <w:rsid w:val="00D22DB7"/>
    <w:rsid w:val="00D23D02"/>
    <w:rsid w:val="00D24888"/>
    <w:rsid w:val="00D25F82"/>
    <w:rsid w:val="00D271D0"/>
    <w:rsid w:val="00D32CE6"/>
    <w:rsid w:val="00D37031"/>
    <w:rsid w:val="00D37750"/>
    <w:rsid w:val="00D379DB"/>
    <w:rsid w:val="00D410DB"/>
    <w:rsid w:val="00D42E84"/>
    <w:rsid w:val="00D43BA6"/>
    <w:rsid w:val="00D43DBA"/>
    <w:rsid w:val="00D45DF0"/>
    <w:rsid w:val="00D460AA"/>
    <w:rsid w:val="00D4705E"/>
    <w:rsid w:val="00D479F4"/>
    <w:rsid w:val="00D551B4"/>
    <w:rsid w:val="00D579A9"/>
    <w:rsid w:val="00D619DF"/>
    <w:rsid w:val="00D63BCF"/>
    <w:rsid w:val="00D65DF3"/>
    <w:rsid w:val="00D702E6"/>
    <w:rsid w:val="00D733D0"/>
    <w:rsid w:val="00D7703D"/>
    <w:rsid w:val="00D77851"/>
    <w:rsid w:val="00D905B7"/>
    <w:rsid w:val="00D939F3"/>
    <w:rsid w:val="00D94AFC"/>
    <w:rsid w:val="00D97568"/>
    <w:rsid w:val="00D97847"/>
    <w:rsid w:val="00DA1736"/>
    <w:rsid w:val="00DB23F2"/>
    <w:rsid w:val="00DB7D98"/>
    <w:rsid w:val="00DC6026"/>
    <w:rsid w:val="00DD2377"/>
    <w:rsid w:val="00DD4A0B"/>
    <w:rsid w:val="00DD790B"/>
    <w:rsid w:val="00DE0393"/>
    <w:rsid w:val="00DE285C"/>
    <w:rsid w:val="00DF1BCE"/>
    <w:rsid w:val="00DF2197"/>
    <w:rsid w:val="00DF2351"/>
    <w:rsid w:val="00DF4F32"/>
    <w:rsid w:val="00DF552A"/>
    <w:rsid w:val="00DF6825"/>
    <w:rsid w:val="00DF684D"/>
    <w:rsid w:val="00E017D0"/>
    <w:rsid w:val="00E109C4"/>
    <w:rsid w:val="00E13C35"/>
    <w:rsid w:val="00E155D1"/>
    <w:rsid w:val="00E15CFA"/>
    <w:rsid w:val="00E225D0"/>
    <w:rsid w:val="00E24508"/>
    <w:rsid w:val="00E3078B"/>
    <w:rsid w:val="00E30B2B"/>
    <w:rsid w:val="00E33489"/>
    <w:rsid w:val="00E41ACC"/>
    <w:rsid w:val="00E4426C"/>
    <w:rsid w:val="00E47C2B"/>
    <w:rsid w:val="00E51335"/>
    <w:rsid w:val="00E514BD"/>
    <w:rsid w:val="00E52D83"/>
    <w:rsid w:val="00E5484B"/>
    <w:rsid w:val="00E55BEC"/>
    <w:rsid w:val="00E575A8"/>
    <w:rsid w:val="00E6171E"/>
    <w:rsid w:val="00E6361C"/>
    <w:rsid w:val="00E64080"/>
    <w:rsid w:val="00E65565"/>
    <w:rsid w:val="00E67187"/>
    <w:rsid w:val="00E7266B"/>
    <w:rsid w:val="00E73690"/>
    <w:rsid w:val="00E80A9A"/>
    <w:rsid w:val="00E83D3E"/>
    <w:rsid w:val="00E84639"/>
    <w:rsid w:val="00E84EED"/>
    <w:rsid w:val="00E86C0C"/>
    <w:rsid w:val="00E86D31"/>
    <w:rsid w:val="00E90333"/>
    <w:rsid w:val="00E96ACC"/>
    <w:rsid w:val="00EA20A6"/>
    <w:rsid w:val="00EA28D3"/>
    <w:rsid w:val="00EA6317"/>
    <w:rsid w:val="00EA73A1"/>
    <w:rsid w:val="00EA7E96"/>
    <w:rsid w:val="00EB06D4"/>
    <w:rsid w:val="00EB46FF"/>
    <w:rsid w:val="00EB7475"/>
    <w:rsid w:val="00EC1022"/>
    <w:rsid w:val="00EC1205"/>
    <w:rsid w:val="00ED1E0C"/>
    <w:rsid w:val="00ED416C"/>
    <w:rsid w:val="00EE1365"/>
    <w:rsid w:val="00EE36F3"/>
    <w:rsid w:val="00EE5E9C"/>
    <w:rsid w:val="00EF4E70"/>
    <w:rsid w:val="00EF5990"/>
    <w:rsid w:val="00EF6641"/>
    <w:rsid w:val="00EF79A1"/>
    <w:rsid w:val="00EF7DE4"/>
    <w:rsid w:val="00F02E2D"/>
    <w:rsid w:val="00F052DB"/>
    <w:rsid w:val="00F120D1"/>
    <w:rsid w:val="00F134C3"/>
    <w:rsid w:val="00F13D77"/>
    <w:rsid w:val="00F140BA"/>
    <w:rsid w:val="00F15E5B"/>
    <w:rsid w:val="00F1684F"/>
    <w:rsid w:val="00F208AE"/>
    <w:rsid w:val="00F21CE3"/>
    <w:rsid w:val="00F262E3"/>
    <w:rsid w:val="00F27C1B"/>
    <w:rsid w:val="00F3167F"/>
    <w:rsid w:val="00F33FD4"/>
    <w:rsid w:val="00F341E7"/>
    <w:rsid w:val="00F3519E"/>
    <w:rsid w:val="00F3590B"/>
    <w:rsid w:val="00F36DE9"/>
    <w:rsid w:val="00F4179A"/>
    <w:rsid w:val="00F45411"/>
    <w:rsid w:val="00F461DF"/>
    <w:rsid w:val="00F52B14"/>
    <w:rsid w:val="00F5505A"/>
    <w:rsid w:val="00F60136"/>
    <w:rsid w:val="00F63C57"/>
    <w:rsid w:val="00F651D5"/>
    <w:rsid w:val="00F7564F"/>
    <w:rsid w:val="00F75654"/>
    <w:rsid w:val="00F7737D"/>
    <w:rsid w:val="00F82B8F"/>
    <w:rsid w:val="00F85599"/>
    <w:rsid w:val="00F857A5"/>
    <w:rsid w:val="00F85B9D"/>
    <w:rsid w:val="00F92B0C"/>
    <w:rsid w:val="00F92BAF"/>
    <w:rsid w:val="00F952BA"/>
    <w:rsid w:val="00FA0783"/>
    <w:rsid w:val="00FA0BC5"/>
    <w:rsid w:val="00FA0DD1"/>
    <w:rsid w:val="00FA252E"/>
    <w:rsid w:val="00FA3017"/>
    <w:rsid w:val="00FB7E9E"/>
    <w:rsid w:val="00FC0B35"/>
    <w:rsid w:val="00FC389F"/>
    <w:rsid w:val="00FC4115"/>
    <w:rsid w:val="00FC6EE2"/>
    <w:rsid w:val="00FD0090"/>
    <w:rsid w:val="00FD1EEB"/>
    <w:rsid w:val="00FD31DA"/>
    <w:rsid w:val="00FD6225"/>
    <w:rsid w:val="00FD70C9"/>
    <w:rsid w:val="00FE28A4"/>
    <w:rsid w:val="00FE3064"/>
    <w:rsid w:val="00FE38E4"/>
    <w:rsid w:val="00FE5C0A"/>
    <w:rsid w:val="00FE72A1"/>
    <w:rsid w:val="00FF2BC6"/>
    <w:rsid w:val="00FF7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92471"/>
  <w15:docId w15:val="{8317A470-0D6F-44FA-9167-7F2D3137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F6A8A"/>
    <w:pPr>
      <w:keepNext/>
      <w:keepLines/>
      <w:numPr>
        <w:numId w:val="4"/>
      </w:numPr>
      <w:spacing w:before="300" w:after="60" w:line="240" w:lineRule="auto"/>
      <w:outlineLvl w:val="0"/>
    </w:pPr>
    <w:rPr>
      <w:rFonts w:ascii="Franklin Gothic Demi" w:eastAsiaTheme="majorEastAsia" w:hAnsi="Franklin Gothic Demi" w:cs="Arial"/>
      <w:bCs/>
      <w:color w:val="EEECE1" w:themeColor="background2"/>
      <w:sz w:val="30"/>
      <w:szCs w:val="32"/>
      <w:lang w:eastAsia="en-US"/>
    </w:rPr>
  </w:style>
  <w:style w:type="paragraph" w:styleId="Heading2">
    <w:name w:val="heading 2"/>
    <w:next w:val="Normal"/>
    <w:link w:val="Heading2Char"/>
    <w:uiPriority w:val="9"/>
    <w:unhideWhenUsed/>
    <w:qFormat/>
    <w:rsid w:val="009F6A8A"/>
    <w:pPr>
      <w:keepNext/>
      <w:keepLines/>
      <w:numPr>
        <w:ilvl w:val="1"/>
        <w:numId w:val="4"/>
      </w:numPr>
      <w:spacing w:before="300" w:after="60" w:line="264" w:lineRule="auto"/>
      <w:outlineLvl w:val="1"/>
    </w:pPr>
    <w:rPr>
      <w:rFonts w:ascii="Franklin Gothic Demi" w:eastAsiaTheme="majorEastAsia" w:hAnsi="Franklin Gothic Demi" w:cs="Arial"/>
      <w:bCs/>
      <w:color w:val="EEECE1" w:themeColor="background2"/>
      <w:sz w:val="24"/>
      <w:szCs w:val="28"/>
      <w:lang w:eastAsia="en-US"/>
    </w:rPr>
  </w:style>
  <w:style w:type="paragraph" w:styleId="Heading3">
    <w:name w:val="heading 3"/>
    <w:next w:val="Normal"/>
    <w:link w:val="Heading3Char"/>
    <w:uiPriority w:val="9"/>
    <w:unhideWhenUsed/>
    <w:qFormat/>
    <w:rsid w:val="009F6A8A"/>
    <w:pPr>
      <w:keepNext/>
      <w:numPr>
        <w:ilvl w:val="2"/>
        <w:numId w:val="4"/>
      </w:numPr>
      <w:spacing w:before="240" w:after="120" w:line="264" w:lineRule="auto"/>
      <w:outlineLvl w:val="2"/>
    </w:pPr>
    <w:rPr>
      <w:rFonts w:ascii="Franklin Gothic Medium" w:eastAsiaTheme="minorHAnsi" w:hAnsi="Franklin Gothic Medium"/>
      <w:color w:val="4F81BD" w:themeColor="accent1"/>
      <w:szCs w:val="24"/>
      <w:lang w:eastAsia="en-US"/>
    </w:rPr>
  </w:style>
  <w:style w:type="paragraph" w:styleId="Heading4">
    <w:name w:val="heading 4"/>
    <w:basedOn w:val="Normal"/>
    <w:next w:val="Normal"/>
    <w:link w:val="Heading4Char"/>
    <w:uiPriority w:val="9"/>
    <w:unhideWhenUsed/>
    <w:qFormat/>
    <w:rsid w:val="009F6A8A"/>
    <w:pPr>
      <w:keepNext/>
      <w:keepLines/>
      <w:numPr>
        <w:ilvl w:val="3"/>
        <w:numId w:val="4"/>
      </w:numPr>
      <w:spacing w:before="200" w:after="0" w:line="240" w:lineRule="exact"/>
      <w:outlineLvl w:val="3"/>
    </w:pPr>
    <w:rPr>
      <w:rFonts w:asciiTheme="majorHAnsi" w:eastAsiaTheme="majorEastAsia" w:hAnsiTheme="majorHAnsi" w:cstheme="majorBidi"/>
      <w:b/>
      <w:bCs/>
      <w:i/>
      <w:iCs/>
      <w:color w:val="4F81BD" w:themeColor="accent1"/>
      <w:sz w:val="18"/>
      <w:lang w:eastAsia="en-US"/>
    </w:rPr>
  </w:style>
  <w:style w:type="paragraph" w:styleId="Heading5">
    <w:name w:val="heading 5"/>
    <w:basedOn w:val="Normal"/>
    <w:next w:val="Normal"/>
    <w:link w:val="Heading5Char"/>
    <w:uiPriority w:val="9"/>
    <w:semiHidden/>
    <w:unhideWhenUsed/>
    <w:qFormat/>
    <w:rsid w:val="009F6A8A"/>
    <w:pPr>
      <w:keepNext/>
      <w:keepLines/>
      <w:numPr>
        <w:ilvl w:val="4"/>
        <w:numId w:val="4"/>
      </w:numPr>
      <w:spacing w:before="200" w:after="0" w:line="240" w:lineRule="exact"/>
      <w:outlineLvl w:val="4"/>
    </w:pPr>
    <w:rPr>
      <w:rFonts w:asciiTheme="majorHAnsi" w:eastAsiaTheme="majorEastAsia" w:hAnsiTheme="majorHAnsi" w:cstheme="majorBidi"/>
      <w:color w:val="243F60" w:themeColor="accent1" w:themeShade="7F"/>
      <w:sz w:val="18"/>
      <w:lang w:eastAsia="en-US"/>
    </w:rPr>
  </w:style>
  <w:style w:type="paragraph" w:styleId="Heading6">
    <w:name w:val="heading 6"/>
    <w:basedOn w:val="Normal"/>
    <w:next w:val="Normal"/>
    <w:link w:val="Heading6Char"/>
    <w:uiPriority w:val="9"/>
    <w:semiHidden/>
    <w:unhideWhenUsed/>
    <w:qFormat/>
    <w:rsid w:val="009F6A8A"/>
    <w:pPr>
      <w:keepNext/>
      <w:keepLines/>
      <w:numPr>
        <w:ilvl w:val="5"/>
        <w:numId w:val="4"/>
      </w:numPr>
      <w:spacing w:before="200" w:after="0" w:line="240" w:lineRule="exact"/>
      <w:outlineLvl w:val="5"/>
    </w:pPr>
    <w:rPr>
      <w:rFonts w:asciiTheme="majorHAnsi" w:eastAsiaTheme="majorEastAsia" w:hAnsiTheme="majorHAnsi" w:cstheme="majorBidi"/>
      <w:i/>
      <w:iCs/>
      <w:color w:val="243F60" w:themeColor="accent1" w:themeShade="7F"/>
      <w:sz w:val="18"/>
      <w:lang w:eastAsia="en-US"/>
    </w:rPr>
  </w:style>
  <w:style w:type="paragraph" w:styleId="Heading7">
    <w:name w:val="heading 7"/>
    <w:basedOn w:val="Normal"/>
    <w:next w:val="Normal"/>
    <w:link w:val="Heading7Char"/>
    <w:uiPriority w:val="9"/>
    <w:semiHidden/>
    <w:unhideWhenUsed/>
    <w:qFormat/>
    <w:rsid w:val="009F6A8A"/>
    <w:pPr>
      <w:keepNext/>
      <w:keepLines/>
      <w:numPr>
        <w:ilvl w:val="6"/>
        <w:numId w:val="4"/>
      </w:numPr>
      <w:spacing w:before="200" w:after="0" w:line="240" w:lineRule="exact"/>
      <w:outlineLvl w:val="6"/>
    </w:pPr>
    <w:rPr>
      <w:rFonts w:asciiTheme="majorHAnsi" w:eastAsiaTheme="majorEastAsia" w:hAnsiTheme="majorHAnsi" w:cstheme="majorBidi"/>
      <w:i/>
      <w:iCs/>
      <w:color w:val="404040" w:themeColor="text1" w:themeTint="BF"/>
      <w:sz w:val="18"/>
      <w:lang w:eastAsia="en-US"/>
    </w:rPr>
  </w:style>
  <w:style w:type="paragraph" w:styleId="Heading8">
    <w:name w:val="heading 8"/>
    <w:basedOn w:val="Normal"/>
    <w:next w:val="Normal"/>
    <w:link w:val="Heading8Char"/>
    <w:uiPriority w:val="9"/>
    <w:semiHidden/>
    <w:unhideWhenUsed/>
    <w:qFormat/>
    <w:rsid w:val="009F6A8A"/>
    <w:pPr>
      <w:keepNext/>
      <w:keepLines/>
      <w:numPr>
        <w:ilvl w:val="7"/>
        <w:numId w:val="4"/>
      </w:numPr>
      <w:spacing w:before="200" w:after="0" w:line="240" w:lineRule="exact"/>
      <w:outlineLvl w:val="7"/>
    </w:pPr>
    <w:rPr>
      <w:rFonts w:asciiTheme="majorHAnsi" w:eastAsiaTheme="majorEastAsia" w:hAnsiTheme="majorHAnsi" w:cstheme="majorBidi"/>
      <w:color w:val="404040" w:themeColor="text1" w:themeTint="BF"/>
      <w:sz w:val="18"/>
      <w:szCs w:val="20"/>
      <w:lang w:eastAsia="en-US"/>
    </w:rPr>
  </w:style>
  <w:style w:type="paragraph" w:styleId="Heading9">
    <w:name w:val="heading 9"/>
    <w:basedOn w:val="Normal"/>
    <w:next w:val="Normal"/>
    <w:link w:val="Heading9Char"/>
    <w:uiPriority w:val="9"/>
    <w:semiHidden/>
    <w:unhideWhenUsed/>
    <w:qFormat/>
    <w:rsid w:val="009F6A8A"/>
    <w:pPr>
      <w:keepNext/>
      <w:keepLines/>
      <w:numPr>
        <w:ilvl w:val="8"/>
        <w:numId w:val="4"/>
      </w:numPr>
      <w:spacing w:before="200" w:after="0" w:line="240" w:lineRule="exact"/>
      <w:outlineLvl w:val="8"/>
    </w:pPr>
    <w:rPr>
      <w:rFonts w:asciiTheme="majorHAnsi" w:eastAsiaTheme="majorEastAsia" w:hAnsiTheme="majorHAnsi" w:cstheme="majorBidi"/>
      <w:i/>
      <w:iCs/>
      <w:color w:val="404040" w:themeColor="text1" w:themeTint="BF"/>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8A9"/>
    <w:pPr>
      <w:ind w:left="720"/>
      <w:contextualSpacing/>
    </w:pPr>
  </w:style>
  <w:style w:type="character" w:styleId="Hyperlink">
    <w:name w:val="Hyperlink"/>
    <w:basedOn w:val="DefaultParagraphFont"/>
    <w:uiPriority w:val="99"/>
    <w:unhideWhenUsed/>
    <w:rsid w:val="009E2960"/>
    <w:rPr>
      <w:color w:val="0000FF" w:themeColor="hyperlink"/>
      <w:u w:val="single"/>
    </w:rPr>
  </w:style>
  <w:style w:type="paragraph" w:styleId="Header">
    <w:name w:val="header"/>
    <w:basedOn w:val="Normal"/>
    <w:link w:val="HeaderChar"/>
    <w:uiPriority w:val="99"/>
    <w:unhideWhenUsed/>
    <w:rsid w:val="00FA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DD1"/>
  </w:style>
  <w:style w:type="paragraph" w:styleId="Footer">
    <w:name w:val="footer"/>
    <w:basedOn w:val="Normal"/>
    <w:link w:val="FooterChar"/>
    <w:uiPriority w:val="99"/>
    <w:unhideWhenUsed/>
    <w:rsid w:val="00FA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DD1"/>
  </w:style>
  <w:style w:type="paragraph" w:styleId="BalloonText">
    <w:name w:val="Balloon Text"/>
    <w:basedOn w:val="Normal"/>
    <w:link w:val="BalloonTextChar"/>
    <w:uiPriority w:val="99"/>
    <w:semiHidden/>
    <w:unhideWhenUsed/>
    <w:rsid w:val="00EF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1"/>
    <w:rPr>
      <w:rFonts w:ascii="Tahoma" w:hAnsi="Tahoma" w:cs="Tahoma"/>
      <w:sz w:val="16"/>
      <w:szCs w:val="16"/>
    </w:rPr>
  </w:style>
  <w:style w:type="character" w:customStyle="1" w:styleId="Heading1Char">
    <w:name w:val="Heading 1 Char"/>
    <w:basedOn w:val="DefaultParagraphFont"/>
    <w:link w:val="Heading1"/>
    <w:uiPriority w:val="9"/>
    <w:rsid w:val="009F6A8A"/>
    <w:rPr>
      <w:rFonts w:ascii="Franklin Gothic Demi" w:eastAsiaTheme="majorEastAsia" w:hAnsi="Franklin Gothic Demi" w:cs="Arial"/>
      <w:bCs/>
      <w:color w:val="EEECE1" w:themeColor="background2"/>
      <w:sz w:val="30"/>
      <w:szCs w:val="32"/>
      <w:lang w:eastAsia="en-US"/>
    </w:rPr>
  </w:style>
  <w:style w:type="character" w:customStyle="1" w:styleId="Heading2Char">
    <w:name w:val="Heading 2 Char"/>
    <w:basedOn w:val="DefaultParagraphFont"/>
    <w:link w:val="Heading2"/>
    <w:uiPriority w:val="9"/>
    <w:rsid w:val="009F6A8A"/>
    <w:rPr>
      <w:rFonts w:ascii="Franklin Gothic Demi" w:eastAsiaTheme="majorEastAsia" w:hAnsi="Franklin Gothic Demi" w:cs="Arial"/>
      <w:bCs/>
      <w:color w:val="EEECE1" w:themeColor="background2"/>
      <w:sz w:val="24"/>
      <w:szCs w:val="28"/>
      <w:lang w:eastAsia="en-US"/>
    </w:rPr>
  </w:style>
  <w:style w:type="character" w:customStyle="1" w:styleId="Heading3Char">
    <w:name w:val="Heading 3 Char"/>
    <w:basedOn w:val="DefaultParagraphFont"/>
    <w:link w:val="Heading3"/>
    <w:uiPriority w:val="9"/>
    <w:rsid w:val="009F6A8A"/>
    <w:rPr>
      <w:rFonts w:ascii="Franklin Gothic Medium" w:eastAsiaTheme="minorHAnsi" w:hAnsi="Franklin Gothic Medium"/>
      <w:color w:val="4F81BD" w:themeColor="accent1"/>
      <w:szCs w:val="24"/>
      <w:lang w:eastAsia="en-US"/>
    </w:rPr>
  </w:style>
  <w:style w:type="character" w:customStyle="1" w:styleId="Heading4Char">
    <w:name w:val="Heading 4 Char"/>
    <w:basedOn w:val="DefaultParagraphFont"/>
    <w:link w:val="Heading4"/>
    <w:uiPriority w:val="9"/>
    <w:rsid w:val="009F6A8A"/>
    <w:rPr>
      <w:rFonts w:asciiTheme="majorHAnsi" w:eastAsiaTheme="majorEastAsia" w:hAnsiTheme="majorHAnsi" w:cstheme="majorBidi"/>
      <w:b/>
      <w:bCs/>
      <w:i/>
      <w:iCs/>
      <w:color w:val="4F81BD" w:themeColor="accent1"/>
      <w:sz w:val="18"/>
      <w:lang w:eastAsia="en-US"/>
    </w:rPr>
  </w:style>
  <w:style w:type="character" w:customStyle="1" w:styleId="Heading5Char">
    <w:name w:val="Heading 5 Char"/>
    <w:basedOn w:val="DefaultParagraphFont"/>
    <w:link w:val="Heading5"/>
    <w:uiPriority w:val="9"/>
    <w:semiHidden/>
    <w:rsid w:val="009F6A8A"/>
    <w:rPr>
      <w:rFonts w:asciiTheme="majorHAnsi" w:eastAsiaTheme="majorEastAsia" w:hAnsiTheme="majorHAnsi" w:cstheme="majorBidi"/>
      <w:color w:val="243F60" w:themeColor="accent1" w:themeShade="7F"/>
      <w:sz w:val="18"/>
      <w:lang w:eastAsia="en-US"/>
    </w:rPr>
  </w:style>
  <w:style w:type="character" w:customStyle="1" w:styleId="Heading6Char">
    <w:name w:val="Heading 6 Char"/>
    <w:basedOn w:val="DefaultParagraphFont"/>
    <w:link w:val="Heading6"/>
    <w:uiPriority w:val="9"/>
    <w:semiHidden/>
    <w:rsid w:val="009F6A8A"/>
    <w:rPr>
      <w:rFonts w:asciiTheme="majorHAnsi" w:eastAsiaTheme="majorEastAsia" w:hAnsiTheme="majorHAnsi" w:cstheme="majorBidi"/>
      <w:i/>
      <w:iCs/>
      <w:color w:val="243F60" w:themeColor="accent1" w:themeShade="7F"/>
      <w:sz w:val="18"/>
      <w:lang w:eastAsia="en-US"/>
    </w:rPr>
  </w:style>
  <w:style w:type="character" w:customStyle="1" w:styleId="Heading7Char">
    <w:name w:val="Heading 7 Char"/>
    <w:basedOn w:val="DefaultParagraphFont"/>
    <w:link w:val="Heading7"/>
    <w:uiPriority w:val="9"/>
    <w:semiHidden/>
    <w:rsid w:val="009F6A8A"/>
    <w:rPr>
      <w:rFonts w:asciiTheme="majorHAnsi" w:eastAsiaTheme="majorEastAsia" w:hAnsiTheme="majorHAnsi" w:cstheme="majorBidi"/>
      <w:i/>
      <w:iCs/>
      <w:color w:val="404040" w:themeColor="text1" w:themeTint="BF"/>
      <w:sz w:val="18"/>
      <w:lang w:eastAsia="en-US"/>
    </w:rPr>
  </w:style>
  <w:style w:type="character" w:customStyle="1" w:styleId="Heading8Char">
    <w:name w:val="Heading 8 Char"/>
    <w:basedOn w:val="DefaultParagraphFont"/>
    <w:link w:val="Heading8"/>
    <w:uiPriority w:val="9"/>
    <w:semiHidden/>
    <w:rsid w:val="009F6A8A"/>
    <w:rPr>
      <w:rFonts w:asciiTheme="majorHAnsi" w:eastAsiaTheme="majorEastAsia" w:hAnsiTheme="majorHAnsi" w:cstheme="majorBidi"/>
      <w:color w:val="404040" w:themeColor="text1" w:themeTint="BF"/>
      <w:sz w:val="18"/>
      <w:szCs w:val="20"/>
      <w:lang w:eastAsia="en-US"/>
    </w:rPr>
  </w:style>
  <w:style w:type="character" w:customStyle="1" w:styleId="Heading9Char">
    <w:name w:val="Heading 9 Char"/>
    <w:basedOn w:val="DefaultParagraphFont"/>
    <w:link w:val="Heading9"/>
    <w:uiPriority w:val="9"/>
    <w:semiHidden/>
    <w:rsid w:val="009F6A8A"/>
    <w:rPr>
      <w:rFonts w:asciiTheme="majorHAnsi" w:eastAsiaTheme="majorEastAsia" w:hAnsiTheme="majorHAnsi" w:cstheme="majorBidi"/>
      <w:i/>
      <w:iCs/>
      <w:color w:val="404040" w:themeColor="text1" w:themeTint="BF"/>
      <w:sz w:val="18"/>
      <w:szCs w:val="20"/>
      <w:lang w:eastAsia="en-US"/>
    </w:rPr>
  </w:style>
  <w:style w:type="paragraph" w:styleId="Revision">
    <w:name w:val="Revision"/>
    <w:hidden/>
    <w:uiPriority w:val="99"/>
    <w:semiHidden/>
    <w:rsid w:val="00122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326">
      <w:bodyDiv w:val="1"/>
      <w:marLeft w:val="0"/>
      <w:marRight w:val="0"/>
      <w:marTop w:val="0"/>
      <w:marBottom w:val="0"/>
      <w:divBdr>
        <w:top w:val="none" w:sz="0" w:space="0" w:color="auto"/>
        <w:left w:val="none" w:sz="0" w:space="0" w:color="auto"/>
        <w:bottom w:val="none" w:sz="0" w:space="0" w:color="auto"/>
        <w:right w:val="none" w:sz="0" w:space="0" w:color="auto"/>
      </w:divBdr>
    </w:div>
    <w:div w:id="223567031">
      <w:bodyDiv w:val="1"/>
      <w:marLeft w:val="0"/>
      <w:marRight w:val="0"/>
      <w:marTop w:val="0"/>
      <w:marBottom w:val="0"/>
      <w:divBdr>
        <w:top w:val="none" w:sz="0" w:space="0" w:color="auto"/>
        <w:left w:val="none" w:sz="0" w:space="0" w:color="auto"/>
        <w:bottom w:val="none" w:sz="0" w:space="0" w:color="auto"/>
        <w:right w:val="none" w:sz="0" w:space="0" w:color="auto"/>
      </w:divBdr>
    </w:div>
    <w:div w:id="410977592">
      <w:bodyDiv w:val="1"/>
      <w:marLeft w:val="0"/>
      <w:marRight w:val="0"/>
      <w:marTop w:val="0"/>
      <w:marBottom w:val="0"/>
      <w:divBdr>
        <w:top w:val="none" w:sz="0" w:space="0" w:color="auto"/>
        <w:left w:val="none" w:sz="0" w:space="0" w:color="auto"/>
        <w:bottom w:val="none" w:sz="0" w:space="0" w:color="auto"/>
        <w:right w:val="none" w:sz="0" w:space="0" w:color="auto"/>
      </w:divBdr>
    </w:div>
    <w:div w:id="971011115">
      <w:bodyDiv w:val="1"/>
      <w:marLeft w:val="0"/>
      <w:marRight w:val="0"/>
      <w:marTop w:val="0"/>
      <w:marBottom w:val="0"/>
      <w:divBdr>
        <w:top w:val="none" w:sz="0" w:space="0" w:color="auto"/>
        <w:left w:val="none" w:sz="0" w:space="0" w:color="auto"/>
        <w:bottom w:val="none" w:sz="0" w:space="0" w:color="auto"/>
        <w:right w:val="none" w:sz="0" w:space="0" w:color="auto"/>
      </w:divBdr>
    </w:div>
    <w:div w:id="1092319715">
      <w:bodyDiv w:val="1"/>
      <w:marLeft w:val="0"/>
      <w:marRight w:val="0"/>
      <w:marTop w:val="0"/>
      <w:marBottom w:val="0"/>
      <w:divBdr>
        <w:top w:val="none" w:sz="0" w:space="0" w:color="auto"/>
        <w:left w:val="none" w:sz="0" w:space="0" w:color="auto"/>
        <w:bottom w:val="none" w:sz="0" w:space="0" w:color="auto"/>
        <w:right w:val="none" w:sz="0" w:space="0" w:color="auto"/>
      </w:divBdr>
    </w:div>
    <w:div w:id="1476607281">
      <w:bodyDiv w:val="1"/>
      <w:marLeft w:val="0"/>
      <w:marRight w:val="0"/>
      <w:marTop w:val="0"/>
      <w:marBottom w:val="0"/>
      <w:divBdr>
        <w:top w:val="none" w:sz="0" w:space="0" w:color="auto"/>
        <w:left w:val="none" w:sz="0" w:space="0" w:color="auto"/>
        <w:bottom w:val="none" w:sz="0" w:space="0" w:color="auto"/>
        <w:right w:val="none" w:sz="0" w:space="0" w:color="auto"/>
      </w:divBdr>
    </w:div>
    <w:div w:id="15538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wirv.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wirv.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wirv.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8E04BF0D9D848A61638CB5D0841AC" ma:contentTypeVersion="9" ma:contentTypeDescription="Create a new document." ma:contentTypeScope="" ma:versionID="f16cf7c78f379ae375d2a02e49060eae">
  <xsd:schema xmlns:xsd="http://www.w3.org/2001/XMLSchema" xmlns:xs="http://www.w3.org/2001/XMLSchema" xmlns:p="http://schemas.microsoft.com/office/2006/metadata/properties" xmlns:ns3="8fa54e80-3f28-4a31-8339-c75dddc25d70" targetNamespace="http://schemas.microsoft.com/office/2006/metadata/properties" ma:root="true" ma:fieldsID="db5e5a3fa74de3d29676a2f7e4877f3d" ns3:_="">
    <xsd:import namespace="8fa54e80-3f28-4a31-8339-c75dddc25d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54e80-3f28-4a31-8339-c75dddc25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5D21-00C3-402D-B1B8-A2ACA950F262}">
  <ds:schemaRefs>
    <ds:schemaRef ds:uri="http://schemas.microsoft.com/sharepoint/v3/contenttype/forms"/>
  </ds:schemaRefs>
</ds:datastoreItem>
</file>

<file path=customXml/itemProps2.xml><?xml version="1.0" encoding="utf-8"?>
<ds:datastoreItem xmlns:ds="http://schemas.openxmlformats.org/officeDocument/2006/customXml" ds:itemID="{FE5E5C25-75D9-4AE0-BB02-EDD2C9A1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54e80-3f28-4a31-8339-c75dddc2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B72FD-70DD-493C-99F2-DC02A8ED5A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60555-38E4-4300-9342-6A29700E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ldellamarta</dc:creator>
  <cp:lastModifiedBy>Demi Guo</cp:lastModifiedBy>
  <cp:revision>4</cp:revision>
  <dcterms:created xsi:type="dcterms:W3CDTF">2025-06-02T05:44:00Z</dcterms:created>
  <dcterms:modified xsi:type="dcterms:W3CDTF">2025-06-12T00:48:00Z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Outstanding Female in Insolvency  Restructuring_Nomination form 2014</vt:lpwstr>
  </property>
  <property fmtid="{D5CDD505-2E9C-101B-9397-08002B2CF9AE}" pid="5" name="nrName">
    <vt:lpwstr/>
  </property>
  <property fmtid="{D5CDD505-2E9C-101B-9397-08002B2CF9AE}" pid="6" name="nrDocNum">
    <vt:lpwstr>13769728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Eliza Birkett</vt:lpwstr>
  </property>
  <property fmtid="{D5CDD505-2E9C-101B-9397-08002B2CF9AE}" pid="10" name="nrAuthor">
    <vt:lpwstr>EJB</vt:lpwstr>
  </property>
  <property fmtid="{D5CDD505-2E9C-101B-9397-08002B2CF9AE}" pid="11" name="nrComment">
    <vt:lpwstr/>
  </property>
  <property fmtid="{D5CDD505-2E9C-101B-9397-08002B2CF9AE}" pid="12" name="nrOperator">
    <vt:lpwstr>EJB</vt:lpwstr>
  </property>
  <property fmtid="{D5CDD505-2E9C-101B-9397-08002B2CF9AE}" pid="13" name="nrClientID">
    <vt:lpwstr>GADENS</vt:lpwstr>
  </property>
  <property fmtid="{D5CDD505-2E9C-101B-9397-08002B2CF9AE}" pid="14" name="nrClientName">
    <vt:lpwstr>Gadens Lawyers</vt:lpwstr>
  </property>
  <property fmtid="{D5CDD505-2E9C-101B-9397-08002B2CF9AE}" pid="15" name="nrMatterID">
    <vt:lpwstr>EJB</vt:lpwstr>
  </property>
  <property fmtid="{D5CDD505-2E9C-101B-9397-08002B2CF9AE}" pid="16" name="nrMatterName">
    <vt:lpwstr>Eliza Birkett</vt:lpwstr>
  </property>
  <property fmtid="{D5CDD505-2E9C-101B-9397-08002B2CF9AE}" pid="17" name="nrDocOpenLocation">
    <vt:lpwstr>\!n:0:!s:gadsydsrv-20:!d:Documents:!p:1628201:*{}||{}!d:Documents:!f:o,1628202:</vt:lpwstr>
  </property>
  <property fmtid="{D5CDD505-2E9C-101B-9397-08002B2CF9AE}" pid="18" name="WorkSiteDocId">
    <vt:lpwstr>13769728.1    EJB EJB</vt:lpwstr>
  </property>
  <property fmtid="{D5CDD505-2E9C-101B-9397-08002B2CF9AE}" pid="19" name="ContentTypeId">
    <vt:lpwstr>0x010100F398E04BF0D9D848A61638CB5D0841AC</vt:lpwstr>
  </property>
</Properties>
</file>